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09C5E" w14:textId="3D848A9A" w:rsidR="7552105F" w:rsidRDefault="7552105F" w:rsidP="7552105F">
      <w:pPr>
        <w:pStyle w:val="OEI"/>
      </w:pPr>
    </w:p>
    <w:p w14:paraId="551EE70D" w14:textId="24A06B92" w:rsidR="00350D66" w:rsidRPr="000C5253" w:rsidRDefault="00476C7F" w:rsidP="00487500">
      <w:pPr>
        <w:pStyle w:val="OEI"/>
      </w:pPr>
      <w:bookmarkStart w:id="0" w:name="_top"/>
      <w:bookmarkStart w:id="1" w:name="_Toc142315993"/>
      <w:bookmarkEnd w:id="0"/>
      <w:r>
        <w:t xml:space="preserve">Registrar </w:t>
      </w:r>
      <w:r w:rsidR="001245C7" w:rsidRPr="000C5253">
        <w:t>Form</w:t>
      </w:r>
      <w:r w:rsidR="001C4691" w:rsidRPr="000C5253">
        <w:t>s</w:t>
      </w:r>
      <w:r w:rsidR="00F1658F" w:rsidRPr="000C5253">
        <w:t xml:space="preserve"> </w:t>
      </w:r>
      <w:r w:rsidR="00350D66" w:rsidRPr="000C5253">
        <w:t>Guidance</w:t>
      </w:r>
      <w:r w:rsidR="00352967" w:rsidRPr="000C5253">
        <w:t xml:space="preserve"> </w:t>
      </w:r>
      <w:r w:rsidR="000C5253" w:rsidRPr="000C5253">
        <w:t>–</w:t>
      </w:r>
      <w:r w:rsidR="00352967" w:rsidRPr="000C5253">
        <w:t xml:space="preserve"> </w:t>
      </w:r>
      <w:r w:rsidR="000C5253" w:rsidRPr="000C5253">
        <w:t>Offshore Electricity Infrastructure</w:t>
      </w:r>
      <w:bookmarkEnd w:id="1"/>
    </w:p>
    <w:p w14:paraId="29459915" w14:textId="39989167" w:rsidR="00251D67" w:rsidRPr="00F611F9" w:rsidRDefault="00251D67" w:rsidP="00251D67">
      <w:pPr>
        <w:pStyle w:val="Heading2"/>
      </w:pPr>
      <w:bookmarkStart w:id="2" w:name="_Toc142315994"/>
      <w:r w:rsidRPr="00F611F9">
        <w:t>Overview</w:t>
      </w:r>
      <w:bookmarkEnd w:id="2"/>
      <w:r w:rsidRPr="00F611F9">
        <w:t xml:space="preserve"> </w:t>
      </w:r>
    </w:p>
    <w:p w14:paraId="4AB1199F" w14:textId="6227E5F7" w:rsidR="00A64E13" w:rsidRPr="009B6A05" w:rsidRDefault="0036368B" w:rsidP="00A64E13">
      <w:pPr>
        <w:spacing w:after="60" w:afterAutospacing="0"/>
        <w:rPr>
          <w:rFonts w:asciiTheme="minorHAnsi" w:hAnsiTheme="minorHAnsi" w:cstheme="minorHAnsi"/>
          <w:szCs w:val="20"/>
        </w:rPr>
      </w:pPr>
      <w:r w:rsidRPr="009B6A05">
        <w:rPr>
          <w:rFonts w:asciiTheme="minorHAnsi" w:hAnsiTheme="minorHAnsi" w:cstheme="minorHAnsi"/>
          <w:szCs w:val="20"/>
        </w:rPr>
        <w:t>T</w:t>
      </w:r>
      <w:r w:rsidR="00A64E13" w:rsidRPr="009B6A05">
        <w:rPr>
          <w:rFonts w:asciiTheme="minorHAnsi" w:hAnsiTheme="minorHAnsi" w:cstheme="minorHAnsi"/>
          <w:szCs w:val="20"/>
        </w:rPr>
        <w:t xml:space="preserve">his </w:t>
      </w:r>
      <w:r w:rsidRPr="009B6A05">
        <w:rPr>
          <w:rFonts w:asciiTheme="minorHAnsi" w:hAnsiTheme="minorHAnsi" w:cstheme="minorHAnsi"/>
          <w:szCs w:val="20"/>
        </w:rPr>
        <w:t xml:space="preserve">guidance has been prepared </w:t>
      </w:r>
      <w:r w:rsidR="00A64E13" w:rsidRPr="009B6A05">
        <w:rPr>
          <w:rFonts w:asciiTheme="minorHAnsi" w:hAnsiTheme="minorHAnsi" w:cstheme="minorHAnsi"/>
          <w:szCs w:val="20"/>
        </w:rPr>
        <w:t>to assist applicants and licence holders in making valid applications</w:t>
      </w:r>
      <w:r w:rsidR="005F3C4F" w:rsidRPr="009B6A05">
        <w:rPr>
          <w:rFonts w:asciiTheme="minorHAnsi" w:hAnsiTheme="minorHAnsi" w:cstheme="minorHAnsi"/>
          <w:szCs w:val="20"/>
        </w:rPr>
        <w:t xml:space="preserve"> and</w:t>
      </w:r>
      <w:r w:rsidR="00A64E13" w:rsidRPr="009B6A05">
        <w:rPr>
          <w:rFonts w:asciiTheme="minorHAnsi" w:hAnsiTheme="minorHAnsi" w:cstheme="minorHAnsi"/>
          <w:szCs w:val="20"/>
        </w:rPr>
        <w:t xml:space="preserve"> notifications </w:t>
      </w:r>
      <w:r w:rsidRPr="009B6A05">
        <w:rPr>
          <w:rFonts w:asciiTheme="minorHAnsi" w:hAnsiTheme="minorHAnsi" w:cstheme="minorHAnsi"/>
          <w:szCs w:val="20"/>
        </w:rPr>
        <w:t xml:space="preserve">to the </w:t>
      </w:r>
      <w:r w:rsidR="008E2DAB">
        <w:rPr>
          <w:rFonts w:asciiTheme="minorHAnsi" w:hAnsiTheme="minorHAnsi" w:cstheme="minorHAnsi"/>
          <w:szCs w:val="20"/>
        </w:rPr>
        <w:t xml:space="preserve">Offshore Infrastructure </w:t>
      </w:r>
      <w:r w:rsidRPr="009B6A05">
        <w:rPr>
          <w:rFonts w:asciiTheme="minorHAnsi" w:hAnsiTheme="minorHAnsi" w:cstheme="minorHAnsi"/>
          <w:szCs w:val="20"/>
        </w:rPr>
        <w:t xml:space="preserve">Registrar </w:t>
      </w:r>
      <w:r w:rsidR="008E2DAB">
        <w:rPr>
          <w:rFonts w:asciiTheme="minorHAnsi" w:hAnsiTheme="minorHAnsi" w:cstheme="minorHAnsi"/>
          <w:szCs w:val="20"/>
        </w:rPr>
        <w:t>(</w:t>
      </w:r>
      <w:r w:rsidR="008E2DAB">
        <w:rPr>
          <w:rFonts w:asciiTheme="minorHAnsi" w:hAnsiTheme="minorHAnsi" w:cstheme="minorHAnsi"/>
          <w:b/>
          <w:bCs/>
          <w:szCs w:val="20"/>
        </w:rPr>
        <w:t xml:space="preserve">the </w:t>
      </w:r>
      <w:r w:rsidR="008E2DAB" w:rsidRPr="008E2DAB">
        <w:rPr>
          <w:rFonts w:asciiTheme="minorHAnsi" w:hAnsiTheme="minorHAnsi" w:cstheme="minorHAnsi"/>
          <w:b/>
          <w:bCs/>
          <w:szCs w:val="20"/>
        </w:rPr>
        <w:t>Registrar</w:t>
      </w:r>
      <w:r w:rsidR="008E2DAB">
        <w:rPr>
          <w:rFonts w:asciiTheme="minorHAnsi" w:hAnsiTheme="minorHAnsi" w:cstheme="minorHAnsi"/>
          <w:szCs w:val="20"/>
        </w:rPr>
        <w:t xml:space="preserve">) </w:t>
      </w:r>
      <w:r w:rsidR="00A64E13" w:rsidRPr="008E2DAB">
        <w:rPr>
          <w:rFonts w:asciiTheme="minorHAnsi" w:hAnsiTheme="minorHAnsi" w:cstheme="minorHAnsi"/>
          <w:szCs w:val="20"/>
        </w:rPr>
        <w:t>under</w:t>
      </w:r>
      <w:r w:rsidR="00A64E13" w:rsidRPr="009B6A05">
        <w:rPr>
          <w:rFonts w:asciiTheme="minorHAnsi" w:hAnsiTheme="minorHAnsi" w:cstheme="minorHAnsi"/>
          <w:szCs w:val="20"/>
        </w:rPr>
        <w:t xml:space="preserve"> the </w:t>
      </w:r>
      <w:hyperlink r:id="rId11" w:tooltip="LInk to the Federal Register of Legislation" w:history="1">
        <w:r w:rsidR="005068D3" w:rsidRPr="00FB5A66">
          <w:rPr>
            <w:rStyle w:val="Hyperlink"/>
            <w:rFonts w:asciiTheme="minorHAnsi" w:hAnsiTheme="minorHAnsi" w:cstheme="minorHAnsi"/>
            <w:i/>
            <w:iCs/>
          </w:rPr>
          <w:t>Offshore Electricity Infrastructure Act 2021</w:t>
        </w:r>
      </w:hyperlink>
      <w:r w:rsidR="005068D3" w:rsidRPr="00FB5A66">
        <w:rPr>
          <w:rFonts w:asciiTheme="minorHAnsi" w:hAnsiTheme="minorHAnsi" w:cstheme="minorHAnsi"/>
          <w:i/>
          <w:iCs/>
        </w:rPr>
        <w:t xml:space="preserve"> </w:t>
      </w:r>
      <w:r w:rsidR="005068D3" w:rsidRPr="009B6A05">
        <w:rPr>
          <w:rFonts w:asciiTheme="minorHAnsi" w:hAnsiTheme="minorHAnsi" w:cstheme="minorHAnsi"/>
        </w:rPr>
        <w:t>(</w:t>
      </w:r>
      <w:r w:rsidR="005068D3" w:rsidRPr="009B6A05">
        <w:rPr>
          <w:rFonts w:asciiTheme="minorHAnsi" w:hAnsiTheme="minorHAnsi" w:cstheme="minorHAnsi"/>
          <w:b/>
          <w:bCs/>
        </w:rPr>
        <w:t>the OEI Act</w:t>
      </w:r>
      <w:r w:rsidR="005068D3" w:rsidRPr="009B6A05">
        <w:rPr>
          <w:rFonts w:asciiTheme="minorHAnsi" w:hAnsiTheme="minorHAnsi" w:cstheme="minorHAnsi"/>
        </w:rPr>
        <w:t xml:space="preserve">) </w:t>
      </w:r>
      <w:r w:rsidR="00A64E13" w:rsidRPr="009B6A05">
        <w:rPr>
          <w:rFonts w:asciiTheme="minorHAnsi" w:hAnsiTheme="minorHAnsi" w:cstheme="minorHAnsi"/>
          <w:szCs w:val="20"/>
        </w:rPr>
        <w:t>and th</w:t>
      </w:r>
      <w:r w:rsidR="00A64E13" w:rsidRPr="009B6A05">
        <w:rPr>
          <w:rFonts w:asciiTheme="minorHAnsi" w:hAnsiTheme="minorHAnsi" w:cstheme="minorHAnsi"/>
        </w:rPr>
        <w:t xml:space="preserve">e </w:t>
      </w:r>
      <w:hyperlink r:id="rId12" w:tooltip="LInk to the Federal Register of Legislation" w:history="1">
        <w:r w:rsidR="00A64E13" w:rsidRPr="0066053E">
          <w:rPr>
            <w:rStyle w:val="Hyperlink"/>
            <w:rFonts w:asciiTheme="minorHAnsi" w:hAnsiTheme="minorHAnsi" w:cstheme="minorHAnsi"/>
            <w:i/>
          </w:rPr>
          <w:t>Offshore Electricity Infrastructure Regulations 2022</w:t>
        </w:r>
      </w:hyperlink>
      <w:r w:rsidR="00A64E13" w:rsidRPr="009B6A05">
        <w:rPr>
          <w:rFonts w:asciiTheme="minorHAnsi" w:hAnsiTheme="minorHAnsi" w:cstheme="minorHAnsi"/>
          <w:i/>
        </w:rPr>
        <w:t xml:space="preserve"> </w:t>
      </w:r>
      <w:r w:rsidR="00A64E13" w:rsidRPr="009B6A05">
        <w:rPr>
          <w:rFonts w:asciiTheme="minorHAnsi" w:hAnsiTheme="minorHAnsi" w:cstheme="minorHAnsi"/>
        </w:rPr>
        <w:t>(</w:t>
      </w:r>
      <w:r w:rsidR="00A64E13" w:rsidRPr="009B6A05">
        <w:rPr>
          <w:rFonts w:asciiTheme="minorHAnsi" w:hAnsiTheme="minorHAnsi" w:cstheme="minorHAnsi"/>
          <w:b/>
          <w:bCs/>
        </w:rPr>
        <w:t>the Regulations</w:t>
      </w:r>
      <w:r w:rsidR="00A64E13" w:rsidRPr="009B6A05">
        <w:rPr>
          <w:rFonts w:asciiTheme="minorHAnsi" w:hAnsiTheme="minorHAnsi" w:cstheme="minorHAnsi"/>
        </w:rPr>
        <w:t>)</w:t>
      </w:r>
      <w:r w:rsidR="00A64E13" w:rsidRPr="009B6A05">
        <w:rPr>
          <w:rFonts w:asciiTheme="minorHAnsi" w:hAnsiTheme="minorHAnsi" w:cstheme="minorHAnsi"/>
          <w:szCs w:val="20"/>
        </w:rPr>
        <w:t xml:space="preserve">. </w:t>
      </w:r>
    </w:p>
    <w:p w14:paraId="0730C96C" w14:textId="77777777" w:rsidR="00A64E13" w:rsidRPr="009B6A05" w:rsidRDefault="00A64E13" w:rsidP="00A64E13">
      <w:pPr>
        <w:spacing w:after="60" w:afterAutospacing="0"/>
        <w:rPr>
          <w:rFonts w:asciiTheme="minorHAnsi" w:hAnsiTheme="minorHAnsi" w:cstheme="minorHAnsi"/>
        </w:rPr>
      </w:pPr>
      <w:r w:rsidRPr="009B6A05">
        <w:rPr>
          <w:rFonts w:asciiTheme="minorHAnsi" w:hAnsiTheme="minorHAnsi" w:cstheme="minorHAnsi"/>
          <w:szCs w:val="20"/>
        </w:rPr>
        <w:t>For an application to be considered validly made, and processing to begin, the Registrar requires:</w:t>
      </w:r>
    </w:p>
    <w:p w14:paraId="3F821210" w14:textId="76B09C2C" w:rsidR="0036368B"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 xml:space="preserve">the application to be accompanied by any </w:t>
      </w:r>
      <w:bookmarkStart w:id="3" w:name="_Hlk85208870"/>
      <w:r w:rsidRPr="009B6A05">
        <w:rPr>
          <w:rFonts w:asciiTheme="minorHAnsi" w:hAnsiTheme="minorHAnsi" w:cstheme="minorHAnsi"/>
          <w:szCs w:val="20"/>
        </w:rPr>
        <w:t>information or documents required by the</w:t>
      </w:r>
      <w:r w:rsidR="005A055F">
        <w:rPr>
          <w:rFonts w:asciiTheme="minorHAnsi" w:hAnsiTheme="minorHAnsi" w:cstheme="minorHAnsi"/>
          <w:szCs w:val="20"/>
        </w:rPr>
        <w:t xml:space="preserve"> OEI</w:t>
      </w:r>
      <w:r w:rsidR="0036368B" w:rsidRPr="009B6A05">
        <w:rPr>
          <w:rFonts w:asciiTheme="minorHAnsi" w:hAnsiTheme="minorHAnsi" w:cstheme="minorHAnsi"/>
          <w:szCs w:val="20"/>
        </w:rPr>
        <w:t xml:space="preserve"> </w:t>
      </w:r>
      <w:r w:rsidR="00C570CE" w:rsidRPr="009B6A05">
        <w:rPr>
          <w:rFonts w:asciiTheme="minorHAnsi" w:hAnsiTheme="minorHAnsi" w:cstheme="minorHAnsi"/>
          <w:szCs w:val="20"/>
        </w:rPr>
        <w:t xml:space="preserve">Act, </w:t>
      </w:r>
      <w:r w:rsidR="00624BBC">
        <w:rPr>
          <w:rFonts w:asciiTheme="minorHAnsi" w:hAnsiTheme="minorHAnsi" w:cstheme="minorHAnsi"/>
          <w:szCs w:val="20"/>
        </w:rPr>
        <w:t xml:space="preserve">the </w:t>
      </w:r>
      <w:r w:rsidR="0036368B" w:rsidRPr="009B6A05">
        <w:rPr>
          <w:rFonts w:asciiTheme="minorHAnsi" w:hAnsiTheme="minorHAnsi" w:cstheme="minorHAnsi"/>
          <w:szCs w:val="20"/>
        </w:rPr>
        <w:t>Regulations</w:t>
      </w:r>
      <w:r w:rsidR="00B24072">
        <w:rPr>
          <w:rFonts w:asciiTheme="minorHAnsi" w:hAnsiTheme="minorHAnsi" w:cstheme="minorHAnsi"/>
          <w:szCs w:val="20"/>
        </w:rPr>
        <w:t>,</w:t>
      </w:r>
      <w:r w:rsidR="0036368B" w:rsidRPr="009B6A05">
        <w:rPr>
          <w:rFonts w:asciiTheme="minorHAnsi" w:hAnsiTheme="minorHAnsi" w:cstheme="minorHAnsi"/>
          <w:szCs w:val="20"/>
        </w:rPr>
        <w:t xml:space="preserve"> </w:t>
      </w:r>
      <w:bookmarkEnd w:id="3"/>
      <w:r w:rsidR="00C570CE" w:rsidRPr="009B6A05">
        <w:rPr>
          <w:rFonts w:asciiTheme="minorHAnsi" w:hAnsiTheme="minorHAnsi" w:cstheme="minorHAnsi"/>
          <w:szCs w:val="20"/>
        </w:rPr>
        <w:t>and Invitation to Apply</w:t>
      </w:r>
      <w:r w:rsidR="00B24072">
        <w:rPr>
          <w:rFonts w:asciiTheme="minorHAnsi" w:hAnsiTheme="minorHAnsi" w:cstheme="minorHAnsi"/>
          <w:szCs w:val="20"/>
        </w:rPr>
        <w:t xml:space="preserve"> where relevant</w:t>
      </w:r>
    </w:p>
    <w:p w14:paraId="75ABF3D8" w14:textId="2C5E418B" w:rsidR="00A64E13" w:rsidRPr="009B6A05" w:rsidRDefault="0036368B"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 xml:space="preserve">be </w:t>
      </w:r>
      <w:r w:rsidR="00A64E13" w:rsidRPr="009B6A05">
        <w:rPr>
          <w:rFonts w:asciiTheme="minorHAnsi" w:hAnsiTheme="minorHAnsi" w:cstheme="minorHAnsi"/>
          <w:szCs w:val="20"/>
        </w:rPr>
        <w:t>submitted within any prescribed timeframes</w:t>
      </w:r>
    </w:p>
    <w:p w14:paraId="60B6ADD6" w14:textId="77777777"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a correctly executed approved application form to be lodged</w:t>
      </w:r>
    </w:p>
    <w:p w14:paraId="5B37DB0F" w14:textId="08421C66"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the fee to be paid.</w:t>
      </w:r>
    </w:p>
    <w:p w14:paraId="6B481C77" w14:textId="77777777" w:rsidR="005068D3" w:rsidRPr="009B6A05" w:rsidRDefault="005068D3" w:rsidP="005068D3">
      <w:pPr>
        <w:spacing w:before="0" w:beforeAutospacing="0" w:after="0" w:afterAutospacing="0"/>
        <w:ind w:left="720"/>
        <w:rPr>
          <w:rFonts w:asciiTheme="minorHAnsi" w:hAnsiTheme="minorHAnsi" w:cstheme="minorHAnsi"/>
          <w:szCs w:val="20"/>
        </w:rPr>
      </w:pPr>
    </w:p>
    <w:p w14:paraId="204194FB" w14:textId="6C3F408A" w:rsidR="001F1AD6" w:rsidRPr="009B6A05" w:rsidRDefault="001F1AD6" w:rsidP="005F3C4F">
      <w:pPr>
        <w:spacing w:before="0" w:beforeAutospacing="0" w:after="0" w:afterAutospacing="0"/>
        <w:rPr>
          <w:rFonts w:asciiTheme="minorHAnsi" w:hAnsiTheme="minorHAnsi" w:cstheme="minorHAnsi"/>
        </w:rPr>
      </w:pPr>
      <w:r w:rsidRPr="009B6A05">
        <w:rPr>
          <w:rFonts w:asciiTheme="minorHAnsi" w:hAnsiTheme="minorHAnsi" w:cstheme="minorHAnsi"/>
        </w:rPr>
        <w:t>Further information about requirements and each application or notification type is in the sections below.</w:t>
      </w:r>
    </w:p>
    <w:p w14:paraId="6F6EFE0F" w14:textId="1FA3D482" w:rsidR="00A64E13" w:rsidRPr="00FB5A66" w:rsidRDefault="00A64E13" w:rsidP="00A64E13">
      <w:pPr>
        <w:spacing w:after="60" w:afterAutospacing="0"/>
        <w:rPr>
          <w:rFonts w:asciiTheme="minorHAnsi" w:hAnsiTheme="minorHAnsi" w:cstheme="minorHAnsi"/>
        </w:rPr>
      </w:pPr>
      <w:r w:rsidRPr="009B6A05">
        <w:rPr>
          <w:rFonts w:asciiTheme="minorHAnsi" w:hAnsiTheme="minorHAnsi" w:cstheme="minorHAnsi"/>
        </w:rPr>
        <w:t>This document has been developed as a general guide only. It is subject to, and does not replace or amend</w:t>
      </w:r>
      <w:r w:rsidR="00624BBC">
        <w:rPr>
          <w:rFonts w:asciiTheme="minorHAnsi" w:hAnsiTheme="minorHAnsi" w:cstheme="minorHAnsi"/>
        </w:rPr>
        <w:t>,</w:t>
      </w:r>
      <w:r w:rsidRPr="009B6A05">
        <w:rPr>
          <w:rFonts w:asciiTheme="minorHAnsi" w:hAnsiTheme="minorHAnsi" w:cstheme="minorHAnsi"/>
        </w:rPr>
        <w:t xml:space="preserve"> the requirements of the OEI Act and the Regulation</w:t>
      </w:r>
      <w:r w:rsidR="001F1AD6" w:rsidRPr="009B6A05">
        <w:rPr>
          <w:rFonts w:asciiTheme="minorHAnsi" w:hAnsiTheme="minorHAnsi" w:cstheme="minorHAnsi"/>
        </w:rPr>
        <w:t>s</w:t>
      </w:r>
      <w:r w:rsidRPr="009B6A05">
        <w:rPr>
          <w:rFonts w:asciiTheme="minorHAnsi" w:hAnsiTheme="minorHAnsi" w:cstheme="minorHAnsi"/>
        </w:rPr>
        <w:t>, which should be read in conjunction with this guidance</w:t>
      </w:r>
      <w:r w:rsidR="005068D3" w:rsidRPr="009B6A05">
        <w:rPr>
          <w:rFonts w:asciiTheme="minorHAnsi" w:hAnsiTheme="minorHAnsi" w:cstheme="minorHAnsi"/>
        </w:rPr>
        <w:t xml:space="preserve"> and the </w:t>
      </w:r>
      <w:hyperlink r:id="rId13" w:tooltip="Link to the Offshore Electricity Infrastructure Licence Scheme: Guideline" w:history="1">
        <w:r w:rsidR="005B59B0" w:rsidRPr="00FB5A66">
          <w:rPr>
            <w:rStyle w:val="Hyperlink"/>
            <w:rFonts w:asciiTheme="minorHAnsi" w:hAnsiTheme="minorHAnsi" w:cstheme="minorHAnsi"/>
            <w:i/>
            <w:szCs w:val="20"/>
          </w:rPr>
          <w:t>Guideline: Offshore Electricity Infrastructure Licence Administration</w:t>
        </w:r>
      </w:hyperlink>
      <w:r w:rsidR="005B59B0" w:rsidRPr="00FB5A66">
        <w:rPr>
          <w:rStyle w:val="Hyperlink"/>
          <w:rFonts w:asciiTheme="minorHAnsi" w:hAnsiTheme="minorHAnsi" w:cstheme="minorHAnsi"/>
          <w:i/>
          <w:szCs w:val="20"/>
        </w:rPr>
        <w:t xml:space="preserve"> (</w:t>
      </w:r>
      <w:r w:rsidR="005B59B0" w:rsidRPr="00FB5A66">
        <w:rPr>
          <w:rStyle w:val="Hyperlink"/>
          <w:rFonts w:asciiTheme="minorHAnsi" w:hAnsiTheme="minorHAnsi" w:cstheme="minorHAnsi"/>
          <w:b/>
          <w:bCs/>
          <w:i/>
          <w:szCs w:val="20"/>
        </w:rPr>
        <w:t>the Guideline</w:t>
      </w:r>
      <w:r w:rsidR="005B59B0" w:rsidRPr="00FB5A66">
        <w:rPr>
          <w:rStyle w:val="Hyperlink"/>
          <w:rFonts w:asciiTheme="minorHAnsi" w:hAnsiTheme="minorHAnsi" w:cstheme="minorHAnsi"/>
          <w:i/>
          <w:szCs w:val="20"/>
        </w:rPr>
        <w:t>)</w:t>
      </w:r>
      <w:r w:rsidRPr="00FB5A66">
        <w:rPr>
          <w:rFonts w:asciiTheme="minorHAnsi" w:hAnsiTheme="minorHAnsi" w:cstheme="minorHAnsi"/>
        </w:rPr>
        <w:t xml:space="preserve">. </w:t>
      </w:r>
    </w:p>
    <w:p w14:paraId="2290220B" w14:textId="47388D08" w:rsidR="00A64E13" w:rsidRPr="009B6A05" w:rsidRDefault="00A64E13" w:rsidP="00A64E13">
      <w:pPr>
        <w:spacing w:after="60" w:afterAutospacing="0"/>
        <w:rPr>
          <w:rFonts w:asciiTheme="minorHAnsi" w:hAnsiTheme="minorHAnsi" w:cstheme="minorHAnsi"/>
          <w:szCs w:val="20"/>
        </w:rPr>
      </w:pPr>
      <w:r w:rsidRPr="009B6A05">
        <w:rPr>
          <w:rFonts w:asciiTheme="minorHAnsi" w:hAnsiTheme="minorHAnsi" w:cstheme="minorHAnsi"/>
          <w:szCs w:val="20"/>
        </w:rPr>
        <w:t>Before relying on this material, users should carefully evaluate the accuracy, currency, completeness and relevance of the information, and obtain independent legal or other professional advice relevant to their particular circumstances. This document will be reviewed and updated as required.</w:t>
      </w:r>
    </w:p>
    <w:p w14:paraId="5217DD5E" w14:textId="6A97455B" w:rsidR="00826E3D" w:rsidRPr="009B6A05" w:rsidRDefault="00826E3D" w:rsidP="00D64F13">
      <w:pPr>
        <w:spacing w:before="0" w:beforeAutospacing="0" w:after="0" w:afterAutospacing="0"/>
        <w:rPr>
          <w:rFonts w:asciiTheme="minorHAnsi" w:hAnsiTheme="minorHAnsi" w:cstheme="minorHAnsi"/>
          <w:szCs w:val="20"/>
        </w:rPr>
      </w:pPr>
    </w:p>
    <w:p w14:paraId="13F696F7" w14:textId="77777777" w:rsidR="00826E3D" w:rsidRPr="009B6A05" w:rsidRDefault="00826E3D" w:rsidP="00525952">
      <w:pPr>
        <w:kinsoku w:val="0"/>
        <w:overflowPunct w:val="0"/>
        <w:autoSpaceDE w:val="0"/>
        <w:autoSpaceDN w:val="0"/>
        <w:adjustRightInd w:val="0"/>
        <w:spacing w:before="0" w:beforeAutospacing="0" w:after="0" w:afterAutospacing="0"/>
        <w:rPr>
          <w:rFonts w:asciiTheme="minorHAnsi" w:hAnsiTheme="minorHAnsi" w:cstheme="minorHAnsi"/>
          <w:szCs w:val="20"/>
        </w:rPr>
      </w:pPr>
      <w:bookmarkStart w:id="4" w:name="_bookmark1"/>
      <w:bookmarkStart w:id="5" w:name="8._Change_of_company_name_applications"/>
      <w:bookmarkStart w:id="6" w:name="Application"/>
      <w:bookmarkStart w:id="7" w:name="_bookmark0"/>
      <w:bookmarkStart w:id="8" w:name="_Hlk76303302"/>
      <w:bookmarkStart w:id="9" w:name="_Hlk76304994"/>
      <w:bookmarkEnd w:id="4"/>
      <w:bookmarkEnd w:id="5"/>
      <w:bookmarkEnd w:id="6"/>
      <w:bookmarkEnd w:id="7"/>
      <w:r w:rsidRPr="009B6A05">
        <w:rPr>
          <w:rFonts w:asciiTheme="minorHAnsi" w:hAnsiTheme="minorHAnsi" w:cstheme="minorHAnsi"/>
          <w:szCs w:val="20"/>
        </w:rPr>
        <w:t>Table of revisions</w:t>
      </w:r>
    </w:p>
    <w:p w14:paraId="760A2BB0" w14:textId="77777777" w:rsidR="00826E3D" w:rsidRPr="009B6A05" w:rsidRDefault="00826E3D" w:rsidP="00ED7173">
      <w:pPr>
        <w:kinsoku w:val="0"/>
        <w:overflowPunct w:val="0"/>
        <w:autoSpaceDE w:val="0"/>
        <w:autoSpaceDN w:val="0"/>
        <w:adjustRightInd w:val="0"/>
        <w:spacing w:before="0" w:beforeAutospacing="0" w:after="0" w:afterAutospacing="0"/>
        <w:rPr>
          <w:rFonts w:asciiTheme="minorHAnsi" w:hAnsiTheme="minorHAnsi" w:cstheme="minorHAnsi"/>
        </w:rPr>
      </w:pPr>
    </w:p>
    <w:tbl>
      <w:tblPr>
        <w:tblStyle w:val="TableGrid"/>
        <w:tblW w:w="0" w:type="auto"/>
        <w:tblLayout w:type="fixed"/>
        <w:tblLook w:val="0020" w:firstRow="1" w:lastRow="0" w:firstColumn="0" w:lastColumn="0" w:noHBand="0" w:noVBand="0"/>
      </w:tblPr>
      <w:tblGrid>
        <w:gridCol w:w="1980"/>
        <w:gridCol w:w="1160"/>
        <w:gridCol w:w="5360"/>
        <w:gridCol w:w="1278"/>
      </w:tblGrid>
      <w:tr w:rsidR="009B6A05" w:rsidRPr="009B6A05" w14:paraId="49BFAC0C" w14:textId="77777777" w:rsidTr="00F21D1E">
        <w:trPr>
          <w:trHeight w:val="253"/>
        </w:trPr>
        <w:tc>
          <w:tcPr>
            <w:tcW w:w="1980" w:type="dxa"/>
          </w:tcPr>
          <w:p w14:paraId="7F3AF459" w14:textId="59E724E3" w:rsidR="00826E3D" w:rsidRPr="009B6A05" w:rsidRDefault="00825E0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 xml:space="preserve">Effective </w:t>
            </w:r>
            <w:r w:rsidR="00826E3D" w:rsidRPr="009B6A05">
              <w:rPr>
                <w:rFonts w:asciiTheme="minorHAnsi" w:hAnsiTheme="minorHAnsi" w:cstheme="minorHAnsi"/>
                <w:b/>
                <w:bCs/>
              </w:rPr>
              <w:t>Date</w:t>
            </w:r>
          </w:p>
        </w:tc>
        <w:tc>
          <w:tcPr>
            <w:tcW w:w="1160" w:type="dxa"/>
          </w:tcPr>
          <w:p w14:paraId="13BCEC73" w14:textId="77777777"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b/>
                <w:bCs/>
              </w:rPr>
            </w:pPr>
            <w:r w:rsidRPr="009B6A05">
              <w:rPr>
                <w:rFonts w:asciiTheme="minorHAnsi" w:hAnsiTheme="minorHAnsi" w:cstheme="minorHAnsi"/>
                <w:b/>
                <w:bCs/>
              </w:rPr>
              <w:t>Version</w:t>
            </w:r>
          </w:p>
        </w:tc>
        <w:tc>
          <w:tcPr>
            <w:tcW w:w="5360" w:type="dxa"/>
          </w:tcPr>
          <w:p w14:paraId="51C7C3D4" w14:textId="77777777"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Purpose</w:t>
            </w:r>
          </w:p>
        </w:tc>
        <w:tc>
          <w:tcPr>
            <w:tcW w:w="1278" w:type="dxa"/>
          </w:tcPr>
          <w:p w14:paraId="77B083DD" w14:textId="77777777"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Jurisdiction</w:t>
            </w:r>
          </w:p>
        </w:tc>
      </w:tr>
      <w:tr w:rsidR="009B6A05" w:rsidRPr="009B6A05" w14:paraId="6960AEE2" w14:textId="77777777" w:rsidTr="00F21D1E">
        <w:trPr>
          <w:trHeight w:val="505"/>
        </w:trPr>
        <w:tc>
          <w:tcPr>
            <w:tcW w:w="1980" w:type="dxa"/>
          </w:tcPr>
          <w:p w14:paraId="59381E73" w14:textId="30797CBC" w:rsidR="00826E3D" w:rsidRPr="009B6A05" w:rsidRDefault="00674348"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28</w:t>
            </w:r>
            <w:r w:rsidR="003E6E22">
              <w:rPr>
                <w:rFonts w:asciiTheme="minorHAnsi" w:hAnsiTheme="minorHAnsi" w:cstheme="minorHAnsi"/>
              </w:rPr>
              <w:t xml:space="preserve"> November</w:t>
            </w:r>
            <w:r w:rsidR="00826E3D" w:rsidRPr="009B6A05">
              <w:rPr>
                <w:rFonts w:asciiTheme="minorHAnsi" w:hAnsiTheme="minorHAnsi" w:cstheme="minorHAnsi"/>
              </w:rPr>
              <w:t xml:space="preserve"> 202</w:t>
            </w:r>
            <w:r w:rsidR="000C5253" w:rsidRPr="009B6A05">
              <w:rPr>
                <w:rFonts w:asciiTheme="minorHAnsi" w:hAnsiTheme="minorHAnsi" w:cstheme="minorHAnsi"/>
              </w:rPr>
              <w:t>2</w:t>
            </w:r>
          </w:p>
        </w:tc>
        <w:tc>
          <w:tcPr>
            <w:tcW w:w="1160" w:type="dxa"/>
          </w:tcPr>
          <w:p w14:paraId="58F516AA" w14:textId="6845B0B5"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sidRPr="009B6A05">
              <w:rPr>
                <w:rFonts w:asciiTheme="minorHAnsi" w:hAnsiTheme="minorHAnsi" w:cstheme="minorHAnsi"/>
              </w:rPr>
              <w:t>1</w:t>
            </w:r>
          </w:p>
        </w:tc>
        <w:tc>
          <w:tcPr>
            <w:tcW w:w="5360" w:type="dxa"/>
          </w:tcPr>
          <w:p w14:paraId="4D735F62" w14:textId="6D0B8363"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sidRPr="009B6A05">
              <w:rPr>
                <w:rFonts w:asciiTheme="minorHAnsi" w:hAnsiTheme="minorHAnsi" w:cstheme="minorHAnsi"/>
              </w:rPr>
              <w:t xml:space="preserve">Create the </w:t>
            </w:r>
            <w:r w:rsidR="000E4133" w:rsidRPr="009B6A05">
              <w:rPr>
                <w:rFonts w:asciiTheme="minorHAnsi" w:hAnsiTheme="minorHAnsi" w:cstheme="minorHAnsi"/>
              </w:rPr>
              <w:t>Registrar</w:t>
            </w:r>
            <w:r w:rsidRPr="009B6A05">
              <w:rPr>
                <w:rFonts w:asciiTheme="minorHAnsi" w:hAnsiTheme="minorHAnsi" w:cstheme="minorHAnsi"/>
              </w:rPr>
              <w:t xml:space="preserve"> Forms Guidance. </w:t>
            </w:r>
          </w:p>
        </w:tc>
        <w:tc>
          <w:tcPr>
            <w:tcW w:w="1278" w:type="dxa"/>
          </w:tcPr>
          <w:p w14:paraId="5E1F1475" w14:textId="77777777"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sidRPr="009B6A05">
              <w:rPr>
                <w:rFonts w:asciiTheme="minorHAnsi" w:hAnsiTheme="minorHAnsi" w:cstheme="minorHAnsi"/>
              </w:rPr>
              <w:t>Cth</w:t>
            </w:r>
          </w:p>
        </w:tc>
      </w:tr>
      <w:tr w:rsidR="00A824F7" w:rsidRPr="009B6A05" w14:paraId="3DB21A14" w14:textId="77777777" w:rsidTr="00F21D1E">
        <w:trPr>
          <w:trHeight w:val="505"/>
        </w:trPr>
        <w:tc>
          <w:tcPr>
            <w:tcW w:w="1980" w:type="dxa"/>
          </w:tcPr>
          <w:p w14:paraId="4891AF70" w14:textId="0FC06614" w:rsidR="00A824F7" w:rsidRDefault="00C95A8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20 January 2023</w:t>
            </w:r>
          </w:p>
        </w:tc>
        <w:tc>
          <w:tcPr>
            <w:tcW w:w="1160" w:type="dxa"/>
          </w:tcPr>
          <w:p w14:paraId="18043F6B" w14:textId="023972D6" w:rsidR="00A824F7" w:rsidRPr="009B6A05" w:rsidRDefault="00A824F7"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2</w:t>
            </w:r>
          </w:p>
        </w:tc>
        <w:tc>
          <w:tcPr>
            <w:tcW w:w="5360" w:type="dxa"/>
          </w:tcPr>
          <w:p w14:paraId="7601BCA4" w14:textId="2B76000A" w:rsidR="006261C5" w:rsidRPr="009B6A05" w:rsidRDefault="00A824F7"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Update </w:t>
            </w:r>
            <w:r w:rsidR="00EC2211">
              <w:rPr>
                <w:rFonts w:asciiTheme="minorHAnsi" w:hAnsiTheme="minorHAnsi" w:cstheme="minorHAnsi"/>
              </w:rPr>
              <w:t>to</w:t>
            </w:r>
            <w:r w:rsidR="00585D59">
              <w:rPr>
                <w:rFonts w:asciiTheme="minorHAnsi" w:hAnsiTheme="minorHAnsi" w:cstheme="minorHAnsi"/>
              </w:rPr>
              <w:t xml:space="preserve"> </w:t>
            </w:r>
            <w:r w:rsidR="00B7542D">
              <w:rPr>
                <w:rFonts w:asciiTheme="minorHAnsi" w:hAnsiTheme="minorHAnsi" w:cstheme="minorHAnsi"/>
              </w:rPr>
              <w:t xml:space="preserve">website </w:t>
            </w:r>
            <w:r w:rsidR="00585D59">
              <w:rPr>
                <w:rFonts w:asciiTheme="minorHAnsi" w:hAnsiTheme="minorHAnsi" w:cstheme="minorHAnsi"/>
              </w:rPr>
              <w:t xml:space="preserve">links and </w:t>
            </w:r>
            <w:r w:rsidR="00B7542D">
              <w:rPr>
                <w:rFonts w:asciiTheme="minorHAnsi" w:hAnsiTheme="minorHAnsi" w:cstheme="minorHAnsi"/>
              </w:rPr>
              <w:t xml:space="preserve">minor typographical corrections. </w:t>
            </w:r>
          </w:p>
        </w:tc>
        <w:tc>
          <w:tcPr>
            <w:tcW w:w="1278" w:type="dxa"/>
          </w:tcPr>
          <w:p w14:paraId="3BAED870" w14:textId="371B4B26" w:rsidR="00A824F7" w:rsidRPr="009B6A05" w:rsidRDefault="00A824F7"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Cth</w:t>
            </w:r>
          </w:p>
        </w:tc>
      </w:tr>
      <w:tr w:rsidR="006261C5" w:rsidRPr="009B6A05" w14:paraId="451E7D5F" w14:textId="77777777" w:rsidTr="00F21D1E">
        <w:trPr>
          <w:trHeight w:val="505"/>
        </w:trPr>
        <w:tc>
          <w:tcPr>
            <w:tcW w:w="1980" w:type="dxa"/>
          </w:tcPr>
          <w:p w14:paraId="22EEB175" w14:textId="7361567E" w:rsidR="006261C5" w:rsidRDefault="009F218E"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8 August</w:t>
            </w:r>
            <w:r w:rsidR="00FA6B25">
              <w:rPr>
                <w:rFonts w:asciiTheme="minorHAnsi" w:hAnsiTheme="minorHAnsi" w:cstheme="minorHAnsi"/>
              </w:rPr>
              <w:t xml:space="preserve"> 2023</w:t>
            </w:r>
          </w:p>
        </w:tc>
        <w:tc>
          <w:tcPr>
            <w:tcW w:w="1160" w:type="dxa"/>
          </w:tcPr>
          <w:p w14:paraId="3A1AAB4C" w14:textId="2A9567B4" w:rsidR="006261C5" w:rsidRDefault="00FA6B25"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3</w:t>
            </w:r>
          </w:p>
        </w:tc>
        <w:tc>
          <w:tcPr>
            <w:tcW w:w="5360" w:type="dxa"/>
          </w:tcPr>
          <w:p w14:paraId="2C2A5BA0" w14:textId="0B30837B" w:rsidR="006261C5" w:rsidRDefault="00FA6B25"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Updated </w:t>
            </w:r>
            <w:r w:rsidR="00F659AE">
              <w:rPr>
                <w:rFonts w:asciiTheme="minorHAnsi" w:hAnsiTheme="minorHAnsi" w:cstheme="minorHAnsi"/>
              </w:rPr>
              <w:t>guidance material</w:t>
            </w:r>
            <w:r w:rsidR="008E0BB0">
              <w:rPr>
                <w:rFonts w:asciiTheme="minorHAnsi" w:hAnsiTheme="minorHAnsi" w:cstheme="minorHAnsi"/>
              </w:rPr>
              <w:t xml:space="preserve"> for</w:t>
            </w:r>
            <w:r w:rsidR="00A33ECD">
              <w:rPr>
                <w:rFonts w:asciiTheme="minorHAnsi" w:hAnsiTheme="minorHAnsi" w:cstheme="minorHAnsi"/>
              </w:rPr>
              <w:t xml:space="preserve"> </w:t>
            </w:r>
            <w:r w:rsidR="009D7C5D">
              <w:rPr>
                <w:rFonts w:asciiTheme="minorHAnsi" w:hAnsiTheme="minorHAnsi" w:cstheme="minorHAnsi"/>
              </w:rPr>
              <w:t xml:space="preserve">applications submitted </w:t>
            </w:r>
            <w:r w:rsidR="00F21D1E">
              <w:rPr>
                <w:rFonts w:asciiTheme="minorHAnsi" w:hAnsiTheme="minorHAnsi" w:cstheme="minorHAnsi"/>
              </w:rPr>
              <w:t>from</w:t>
            </w:r>
            <w:r w:rsidR="00176E40">
              <w:rPr>
                <w:rFonts w:asciiTheme="minorHAnsi" w:hAnsiTheme="minorHAnsi" w:cstheme="minorHAnsi"/>
              </w:rPr>
              <w:t xml:space="preserve"> </w:t>
            </w:r>
            <w:r w:rsidR="000F2C25">
              <w:rPr>
                <w:rFonts w:asciiTheme="minorHAnsi" w:hAnsiTheme="minorHAnsi" w:cstheme="minorHAnsi"/>
              </w:rPr>
              <w:t>8</w:t>
            </w:r>
            <w:r w:rsidR="00110259">
              <w:rPr>
                <w:rFonts w:asciiTheme="minorHAnsi" w:hAnsiTheme="minorHAnsi" w:cstheme="minorHAnsi"/>
              </w:rPr>
              <w:t> </w:t>
            </w:r>
            <w:r w:rsidR="000F2C25">
              <w:rPr>
                <w:rFonts w:asciiTheme="minorHAnsi" w:hAnsiTheme="minorHAnsi" w:cstheme="minorHAnsi"/>
              </w:rPr>
              <w:t>August 2023</w:t>
            </w:r>
          </w:p>
        </w:tc>
        <w:tc>
          <w:tcPr>
            <w:tcW w:w="1278" w:type="dxa"/>
          </w:tcPr>
          <w:p w14:paraId="7009DADF" w14:textId="0814810B" w:rsidR="006261C5" w:rsidRDefault="00FA6B25"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Cth</w:t>
            </w:r>
          </w:p>
        </w:tc>
      </w:tr>
      <w:tr w:rsidR="00056D2C" w:rsidRPr="009B6A05" w14:paraId="03CBE155" w14:textId="77777777" w:rsidTr="00F21D1E">
        <w:trPr>
          <w:trHeight w:val="505"/>
        </w:trPr>
        <w:tc>
          <w:tcPr>
            <w:tcW w:w="1980" w:type="dxa"/>
          </w:tcPr>
          <w:p w14:paraId="6F4620D5" w14:textId="19340948" w:rsidR="00056D2C" w:rsidRDefault="00737B3C"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5 March 2024</w:t>
            </w:r>
          </w:p>
        </w:tc>
        <w:tc>
          <w:tcPr>
            <w:tcW w:w="1160" w:type="dxa"/>
          </w:tcPr>
          <w:p w14:paraId="70667FD1" w14:textId="08BDA0B5" w:rsidR="00056D2C" w:rsidRDefault="00056D2C"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4</w:t>
            </w:r>
          </w:p>
        </w:tc>
        <w:tc>
          <w:tcPr>
            <w:tcW w:w="5360" w:type="dxa"/>
          </w:tcPr>
          <w:p w14:paraId="27425942" w14:textId="781570D4" w:rsidR="00056D2C" w:rsidRDefault="00056D2C"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Updated guidance material for applications submitted from </w:t>
            </w:r>
            <w:r w:rsidR="00737B3C">
              <w:rPr>
                <w:rFonts w:asciiTheme="minorHAnsi" w:hAnsiTheme="minorHAnsi" w:cstheme="minorHAnsi"/>
              </w:rPr>
              <w:t>5 March </w:t>
            </w:r>
            <w:r w:rsidRPr="00EF1788">
              <w:rPr>
                <w:rFonts w:asciiTheme="minorHAnsi" w:hAnsiTheme="minorHAnsi" w:cstheme="minorHAnsi"/>
              </w:rPr>
              <w:t>2024</w:t>
            </w:r>
          </w:p>
        </w:tc>
        <w:tc>
          <w:tcPr>
            <w:tcW w:w="1278" w:type="dxa"/>
          </w:tcPr>
          <w:p w14:paraId="3766F4D8" w14:textId="7564AE8E" w:rsidR="00056D2C" w:rsidRDefault="00056D2C"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Cth</w:t>
            </w:r>
          </w:p>
        </w:tc>
      </w:tr>
      <w:bookmarkEnd w:id="8"/>
    </w:tbl>
    <w:p w14:paraId="3CF10499" w14:textId="77777777" w:rsidR="00075BC3" w:rsidRDefault="00075BC3">
      <w:pPr>
        <w:spacing w:before="0" w:beforeAutospacing="0" w:after="160" w:afterAutospacing="0" w:line="259" w:lineRule="auto"/>
        <w:rPr>
          <w:rFonts w:asciiTheme="minorHAnsi" w:hAnsiTheme="minorHAnsi" w:cstheme="minorHAnsi"/>
        </w:rPr>
      </w:pPr>
    </w:p>
    <w:p w14:paraId="10B11533" w14:textId="081A4B64" w:rsidR="00350D66" w:rsidRPr="00075BC3" w:rsidRDefault="003342D6">
      <w:pPr>
        <w:spacing w:before="0" w:beforeAutospacing="0" w:after="160" w:afterAutospacing="0" w:line="259" w:lineRule="auto"/>
        <w:rPr>
          <w:rFonts w:asciiTheme="minorHAnsi" w:hAnsiTheme="minorHAnsi" w:cstheme="minorHAnsi"/>
          <w:b/>
          <w:bCs/>
        </w:rPr>
      </w:pPr>
      <w:r>
        <w:rPr>
          <w:rFonts w:asciiTheme="minorHAnsi" w:hAnsiTheme="minorHAnsi" w:cstheme="minorHAnsi"/>
          <w:b/>
          <w:bCs/>
          <w:color w:val="FF0000"/>
        </w:rPr>
        <w:t>Please note this version has been superseded</w:t>
      </w:r>
      <w:r w:rsidR="00350D66" w:rsidRPr="00075BC3">
        <w:rPr>
          <w:rFonts w:asciiTheme="minorHAnsi" w:hAnsiTheme="minorHAnsi" w:cstheme="minorHAnsi"/>
          <w:b/>
          <w:bCs/>
        </w:rPr>
        <w:br w:type="page"/>
      </w:r>
    </w:p>
    <w:p w14:paraId="1134520D" w14:textId="2F4CE47F" w:rsidR="00E70683" w:rsidRPr="00493674" w:rsidRDefault="00493674" w:rsidP="00FD7817">
      <w:pPr>
        <w:pStyle w:val="Heading2"/>
      </w:pPr>
      <w:bookmarkStart w:id="10" w:name="_Contents"/>
      <w:bookmarkStart w:id="11" w:name="_Toc142315995"/>
      <w:bookmarkEnd w:id="10"/>
      <w:r w:rsidRPr="00493674">
        <w:lastRenderedPageBreak/>
        <w:t xml:space="preserve">Table of </w:t>
      </w:r>
      <w:r w:rsidR="00E70683" w:rsidRPr="00493674">
        <w:t>Contents</w:t>
      </w:r>
      <w:bookmarkEnd w:id="11"/>
    </w:p>
    <w:bookmarkEnd w:id="9" w:displacedByCustomXml="next"/>
    <w:bookmarkStart w:id="12" w:name="_Hlk87032071" w:displacedByCustomXml="next"/>
    <w:sdt>
      <w:sdtPr>
        <w:rPr>
          <w:rFonts w:ascii="Arial" w:hAnsi="Arial" w:cs="Times New Roman"/>
          <w:noProof w:val="0"/>
          <w:color w:val="5F5F5F"/>
          <w:sz w:val="20"/>
          <w:szCs w:val="20"/>
          <w14:textFill>
            <w14:solidFill>
              <w14:srgbClr w14:val="5F5F5F">
                <w14:lumMod w14:val="75000"/>
              </w14:srgbClr>
            </w14:solidFill>
          </w14:textFill>
        </w:rPr>
        <w:id w:val="1844968983"/>
        <w:docPartObj>
          <w:docPartGallery w:val="Table of Contents"/>
          <w:docPartUnique/>
        </w:docPartObj>
      </w:sdtPr>
      <w:sdtEndPr>
        <w:rPr>
          <w:b/>
          <w:bCs/>
        </w:rPr>
      </w:sdtEndPr>
      <w:sdtContent>
        <w:p w14:paraId="49B00473" w14:textId="35B3BA9D" w:rsidR="00610D25" w:rsidRPr="00B73DCE" w:rsidRDefault="00EB4B01" w:rsidP="00B73DCE">
          <w:pPr>
            <w:pStyle w:val="TOC1"/>
            <w:rPr>
              <w:rFonts w:eastAsiaTheme="minorEastAsia" w:cstheme="minorBidi"/>
              <w:color w:val="auto"/>
              <w:kern w:val="2"/>
              <w:lang w:eastAsia="en-AU"/>
              <w14:ligatures w14:val="standardContextual"/>
            </w:rPr>
          </w:pPr>
          <w:r w:rsidRPr="00B73DCE">
            <w:rPr>
              <w:b/>
              <w:bCs/>
              <w:szCs w:val="20"/>
            </w:rPr>
            <w:fldChar w:fldCharType="begin"/>
          </w:r>
          <w:r w:rsidRPr="00B73DCE">
            <w:rPr>
              <w:b/>
              <w:bCs/>
              <w:szCs w:val="20"/>
            </w:rPr>
            <w:instrText xml:space="preserve"> TOC \o "1-2" \h \z \u </w:instrText>
          </w:r>
          <w:r w:rsidRPr="00B73DCE">
            <w:rPr>
              <w:b/>
              <w:bCs/>
              <w:szCs w:val="20"/>
            </w:rPr>
            <w:fldChar w:fldCharType="separate"/>
          </w:r>
          <w:hyperlink w:anchor="_Toc142315993" w:history="1">
            <w:r w:rsidR="00610D25" w:rsidRPr="00B73DCE">
              <w:rPr>
                <w:rStyle w:val="Hyperlink"/>
              </w:rPr>
              <w:t>Registrar Forms Guidance – Offshore Electricity Infrastructure</w:t>
            </w:r>
            <w:r w:rsidR="00610D25" w:rsidRPr="00B73DCE">
              <w:rPr>
                <w:webHidden/>
              </w:rPr>
              <w:tab/>
            </w:r>
            <w:r w:rsidR="00610D25" w:rsidRPr="00B73DCE">
              <w:rPr>
                <w:webHidden/>
              </w:rPr>
              <w:fldChar w:fldCharType="begin"/>
            </w:r>
            <w:r w:rsidR="00610D25" w:rsidRPr="00B73DCE">
              <w:rPr>
                <w:webHidden/>
              </w:rPr>
              <w:instrText xml:space="preserve"> PAGEREF _Toc142315993 \h </w:instrText>
            </w:r>
            <w:r w:rsidR="00610D25" w:rsidRPr="00B73DCE">
              <w:rPr>
                <w:webHidden/>
              </w:rPr>
            </w:r>
            <w:r w:rsidR="00610D25" w:rsidRPr="00B73DCE">
              <w:rPr>
                <w:webHidden/>
              </w:rPr>
              <w:fldChar w:fldCharType="separate"/>
            </w:r>
            <w:r w:rsidR="004F501D">
              <w:rPr>
                <w:webHidden/>
              </w:rPr>
              <w:t>1</w:t>
            </w:r>
            <w:r w:rsidR="00610D25" w:rsidRPr="00B73DCE">
              <w:rPr>
                <w:webHidden/>
              </w:rPr>
              <w:fldChar w:fldCharType="end"/>
            </w:r>
          </w:hyperlink>
        </w:p>
        <w:p w14:paraId="46670145" w14:textId="115243C5"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5994" w:history="1">
            <w:r w:rsidRPr="00B73DCE">
              <w:rPr>
                <w:rStyle w:val="Hyperlink"/>
              </w:rPr>
              <w:t>Overview</w:t>
            </w:r>
            <w:r w:rsidRPr="00B73DCE">
              <w:rPr>
                <w:webHidden/>
              </w:rPr>
              <w:tab/>
            </w:r>
            <w:r w:rsidRPr="00B73DCE">
              <w:rPr>
                <w:webHidden/>
              </w:rPr>
              <w:fldChar w:fldCharType="begin"/>
            </w:r>
            <w:r w:rsidRPr="00B73DCE">
              <w:rPr>
                <w:webHidden/>
              </w:rPr>
              <w:instrText xml:space="preserve"> PAGEREF _Toc142315994 \h </w:instrText>
            </w:r>
            <w:r w:rsidRPr="00B73DCE">
              <w:rPr>
                <w:webHidden/>
              </w:rPr>
            </w:r>
            <w:r w:rsidRPr="00B73DCE">
              <w:rPr>
                <w:webHidden/>
              </w:rPr>
              <w:fldChar w:fldCharType="separate"/>
            </w:r>
            <w:r w:rsidR="004F501D">
              <w:rPr>
                <w:webHidden/>
              </w:rPr>
              <w:t>1</w:t>
            </w:r>
            <w:r w:rsidRPr="00B73DCE">
              <w:rPr>
                <w:webHidden/>
              </w:rPr>
              <w:fldChar w:fldCharType="end"/>
            </w:r>
          </w:hyperlink>
        </w:p>
        <w:p w14:paraId="78A89911" w14:textId="0F0E5180"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5995" w:history="1">
            <w:r w:rsidRPr="00B73DCE">
              <w:rPr>
                <w:rStyle w:val="Hyperlink"/>
              </w:rPr>
              <w:t>Table of Contents</w:t>
            </w:r>
            <w:r w:rsidRPr="00B73DCE">
              <w:rPr>
                <w:webHidden/>
              </w:rPr>
              <w:tab/>
            </w:r>
            <w:r w:rsidRPr="00B73DCE">
              <w:rPr>
                <w:webHidden/>
              </w:rPr>
              <w:fldChar w:fldCharType="begin"/>
            </w:r>
            <w:r w:rsidRPr="00B73DCE">
              <w:rPr>
                <w:webHidden/>
              </w:rPr>
              <w:instrText xml:space="preserve"> PAGEREF _Toc142315995 \h </w:instrText>
            </w:r>
            <w:r w:rsidRPr="00B73DCE">
              <w:rPr>
                <w:webHidden/>
              </w:rPr>
            </w:r>
            <w:r w:rsidRPr="00B73DCE">
              <w:rPr>
                <w:webHidden/>
              </w:rPr>
              <w:fldChar w:fldCharType="separate"/>
            </w:r>
            <w:r w:rsidR="004F501D">
              <w:rPr>
                <w:webHidden/>
              </w:rPr>
              <w:t>2</w:t>
            </w:r>
            <w:r w:rsidRPr="00B73DCE">
              <w:rPr>
                <w:webHidden/>
              </w:rPr>
              <w:fldChar w:fldCharType="end"/>
            </w:r>
          </w:hyperlink>
        </w:p>
        <w:p w14:paraId="77051BAE" w14:textId="0517D469" w:rsidR="00610D25" w:rsidRPr="00B73DCE" w:rsidRDefault="00610D25" w:rsidP="00B73DCE">
          <w:pPr>
            <w:pStyle w:val="TOC1"/>
            <w:rPr>
              <w:rFonts w:eastAsiaTheme="minorEastAsia" w:cstheme="minorBidi"/>
              <w:color w:val="auto"/>
              <w:kern w:val="2"/>
              <w:lang w:eastAsia="en-AU"/>
              <w14:ligatures w14:val="standardContextual"/>
            </w:rPr>
          </w:pPr>
          <w:hyperlink w:anchor="_Toc142315996" w:history="1">
            <w:r w:rsidRPr="00B73DCE">
              <w:rPr>
                <w:rStyle w:val="Hyperlink"/>
              </w:rPr>
              <w:t>General Application Guidance</w:t>
            </w:r>
            <w:r w:rsidRPr="00B73DCE">
              <w:rPr>
                <w:webHidden/>
              </w:rPr>
              <w:tab/>
            </w:r>
            <w:r w:rsidRPr="00B73DCE">
              <w:rPr>
                <w:webHidden/>
              </w:rPr>
              <w:fldChar w:fldCharType="begin"/>
            </w:r>
            <w:r w:rsidRPr="00B73DCE">
              <w:rPr>
                <w:webHidden/>
              </w:rPr>
              <w:instrText xml:space="preserve"> PAGEREF _Toc142315996 \h </w:instrText>
            </w:r>
            <w:r w:rsidRPr="00B73DCE">
              <w:rPr>
                <w:webHidden/>
              </w:rPr>
            </w:r>
            <w:r w:rsidRPr="00B73DCE">
              <w:rPr>
                <w:webHidden/>
              </w:rPr>
              <w:fldChar w:fldCharType="separate"/>
            </w:r>
            <w:r w:rsidR="004F501D">
              <w:rPr>
                <w:webHidden/>
              </w:rPr>
              <w:t>3</w:t>
            </w:r>
            <w:r w:rsidRPr="00B73DCE">
              <w:rPr>
                <w:webHidden/>
              </w:rPr>
              <w:fldChar w:fldCharType="end"/>
            </w:r>
          </w:hyperlink>
        </w:p>
        <w:p w14:paraId="1A03E1D1" w14:textId="6DED864C"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5997" w:history="1">
            <w:r w:rsidRPr="00B73DCE">
              <w:rPr>
                <w:rStyle w:val="Hyperlink"/>
              </w:rPr>
              <w:t>Submission details</w:t>
            </w:r>
            <w:r w:rsidRPr="00B73DCE">
              <w:rPr>
                <w:webHidden/>
              </w:rPr>
              <w:tab/>
            </w:r>
            <w:r w:rsidRPr="00B73DCE">
              <w:rPr>
                <w:webHidden/>
              </w:rPr>
              <w:fldChar w:fldCharType="begin"/>
            </w:r>
            <w:r w:rsidRPr="00B73DCE">
              <w:rPr>
                <w:webHidden/>
              </w:rPr>
              <w:instrText xml:space="preserve"> PAGEREF _Toc142315997 \h </w:instrText>
            </w:r>
            <w:r w:rsidRPr="00B73DCE">
              <w:rPr>
                <w:webHidden/>
              </w:rPr>
            </w:r>
            <w:r w:rsidRPr="00B73DCE">
              <w:rPr>
                <w:webHidden/>
              </w:rPr>
              <w:fldChar w:fldCharType="separate"/>
            </w:r>
            <w:r w:rsidR="004F501D">
              <w:rPr>
                <w:webHidden/>
              </w:rPr>
              <w:t>3</w:t>
            </w:r>
            <w:r w:rsidRPr="00B73DCE">
              <w:rPr>
                <w:webHidden/>
              </w:rPr>
              <w:fldChar w:fldCharType="end"/>
            </w:r>
          </w:hyperlink>
        </w:p>
        <w:p w14:paraId="21FACF4B" w14:textId="3423CCF8"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5998" w:history="1">
            <w:r w:rsidRPr="00B73DCE">
              <w:rPr>
                <w:rStyle w:val="Hyperlink"/>
              </w:rPr>
              <w:t>Approved manner and form</w:t>
            </w:r>
            <w:r w:rsidRPr="00B73DCE">
              <w:rPr>
                <w:webHidden/>
              </w:rPr>
              <w:tab/>
            </w:r>
            <w:r w:rsidRPr="00B73DCE">
              <w:rPr>
                <w:webHidden/>
              </w:rPr>
              <w:fldChar w:fldCharType="begin"/>
            </w:r>
            <w:r w:rsidRPr="00B73DCE">
              <w:rPr>
                <w:webHidden/>
              </w:rPr>
              <w:instrText xml:space="preserve"> PAGEREF _Toc142315998 \h </w:instrText>
            </w:r>
            <w:r w:rsidRPr="00B73DCE">
              <w:rPr>
                <w:webHidden/>
              </w:rPr>
            </w:r>
            <w:r w:rsidRPr="00B73DCE">
              <w:rPr>
                <w:webHidden/>
              </w:rPr>
              <w:fldChar w:fldCharType="separate"/>
            </w:r>
            <w:r w:rsidR="004F501D">
              <w:rPr>
                <w:webHidden/>
              </w:rPr>
              <w:t>3</w:t>
            </w:r>
            <w:r w:rsidRPr="00B73DCE">
              <w:rPr>
                <w:webHidden/>
              </w:rPr>
              <w:fldChar w:fldCharType="end"/>
            </w:r>
          </w:hyperlink>
        </w:p>
        <w:p w14:paraId="2DEF24D9" w14:textId="7A488835"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5999" w:history="1">
            <w:r w:rsidRPr="00B73DCE">
              <w:rPr>
                <w:rStyle w:val="Hyperlink"/>
              </w:rPr>
              <w:t>Body Corporate and Natural Person Suitability Disclosure Forms</w:t>
            </w:r>
            <w:r w:rsidRPr="00B73DCE">
              <w:rPr>
                <w:webHidden/>
              </w:rPr>
              <w:tab/>
            </w:r>
            <w:r w:rsidRPr="00B73DCE">
              <w:rPr>
                <w:webHidden/>
              </w:rPr>
              <w:fldChar w:fldCharType="begin"/>
            </w:r>
            <w:r w:rsidRPr="00B73DCE">
              <w:rPr>
                <w:webHidden/>
              </w:rPr>
              <w:instrText xml:space="preserve"> PAGEREF _Toc142315999 \h </w:instrText>
            </w:r>
            <w:r w:rsidRPr="00B73DCE">
              <w:rPr>
                <w:webHidden/>
              </w:rPr>
            </w:r>
            <w:r w:rsidRPr="00B73DCE">
              <w:rPr>
                <w:webHidden/>
              </w:rPr>
              <w:fldChar w:fldCharType="separate"/>
            </w:r>
            <w:r w:rsidR="004F501D">
              <w:rPr>
                <w:webHidden/>
              </w:rPr>
              <w:t>3</w:t>
            </w:r>
            <w:r w:rsidRPr="00B73DCE">
              <w:rPr>
                <w:webHidden/>
              </w:rPr>
              <w:fldChar w:fldCharType="end"/>
            </w:r>
          </w:hyperlink>
        </w:p>
        <w:p w14:paraId="4A655FF0" w14:textId="1641FF03"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6000" w:history="1">
            <w:r w:rsidRPr="00B73DCE">
              <w:rPr>
                <w:rStyle w:val="Hyperlink"/>
              </w:rPr>
              <w:t>Signatures – execution of Registrar forms by companies</w:t>
            </w:r>
            <w:r w:rsidRPr="00B73DCE">
              <w:rPr>
                <w:webHidden/>
              </w:rPr>
              <w:tab/>
            </w:r>
            <w:r w:rsidRPr="00B73DCE">
              <w:rPr>
                <w:webHidden/>
              </w:rPr>
              <w:fldChar w:fldCharType="begin"/>
            </w:r>
            <w:r w:rsidRPr="00B73DCE">
              <w:rPr>
                <w:webHidden/>
              </w:rPr>
              <w:instrText xml:space="preserve"> PAGEREF _Toc142316000 \h </w:instrText>
            </w:r>
            <w:r w:rsidRPr="00B73DCE">
              <w:rPr>
                <w:webHidden/>
              </w:rPr>
            </w:r>
            <w:r w:rsidRPr="00B73DCE">
              <w:rPr>
                <w:webHidden/>
              </w:rPr>
              <w:fldChar w:fldCharType="separate"/>
            </w:r>
            <w:r w:rsidR="004F501D">
              <w:rPr>
                <w:webHidden/>
              </w:rPr>
              <w:t>4</w:t>
            </w:r>
            <w:r w:rsidRPr="00B73DCE">
              <w:rPr>
                <w:webHidden/>
              </w:rPr>
              <w:fldChar w:fldCharType="end"/>
            </w:r>
          </w:hyperlink>
        </w:p>
        <w:p w14:paraId="2E1E627D" w14:textId="59DA8C3B"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6001" w:history="1">
            <w:r w:rsidRPr="00B73DCE">
              <w:rPr>
                <w:rStyle w:val="Hyperlink"/>
              </w:rPr>
              <w:t>Privacy statement</w:t>
            </w:r>
            <w:r w:rsidRPr="00B73DCE">
              <w:rPr>
                <w:webHidden/>
              </w:rPr>
              <w:tab/>
            </w:r>
            <w:r w:rsidRPr="00B73DCE">
              <w:rPr>
                <w:webHidden/>
              </w:rPr>
              <w:fldChar w:fldCharType="begin"/>
            </w:r>
            <w:r w:rsidRPr="00B73DCE">
              <w:rPr>
                <w:webHidden/>
              </w:rPr>
              <w:instrText xml:space="preserve"> PAGEREF _Toc142316001 \h </w:instrText>
            </w:r>
            <w:r w:rsidRPr="00B73DCE">
              <w:rPr>
                <w:webHidden/>
              </w:rPr>
            </w:r>
            <w:r w:rsidRPr="00B73DCE">
              <w:rPr>
                <w:webHidden/>
              </w:rPr>
              <w:fldChar w:fldCharType="separate"/>
            </w:r>
            <w:r w:rsidR="004F501D">
              <w:rPr>
                <w:webHidden/>
              </w:rPr>
              <w:t>6</w:t>
            </w:r>
            <w:r w:rsidRPr="00B73DCE">
              <w:rPr>
                <w:webHidden/>
              </w:rPr>
              <w:fldChar w:fldCharType="end"/>
            </w:r>
          </w:hyperlink>
        </w:p>
        <w:p w14:paraId="5EB52941" w14:textId="051E3D80"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6002" w:history="1">
            <w:r w:rsidRPr="00B73DCE">
              <w:rPr>
                <w:rStyle w:val="Hyperlink"/>
              </w:rPr>
              <w:t>Foreign Investment Review Board</w:t>
            </w:r>
            <w:r w:rsidRPr="00B73DCE">
              <w:rPr>
                <w:webHidden/>
              </w:rPr>
              <w:tab/>
            </w:r>
            <w:r w:rsidRPr="00B73DCE">
              <w:rPr>
                <w:webHidden/>
              </w:rPr>
              <w:fldChar w:fldCharType="begin"/>
            </w:r>
            <w:r w:rsidRPr="00B73DCE">
              <w:rPr>
                <w:webHidden/>
              </w:rPr>
              <w:instrText xml:space="preserve"> PAGEREF _Toc142316002 \h </w:instrText>
            </w:r>
            <w:r w:rsidRPr="00B73DCE">
              <w:rPr>
                <w:webHidden/>
              </w:rPr>
            </w:r>
            <w:r w:rsidRPr="00B73DCE">
              <w:rPr>
                <w:webHidden/>
              </w:rPr>
              <w:fldChar w:fldCharType="separate"/>
            </w:r>
            <w:r w:rsidR="004F501D">
              <w:rPr>
                <w:webHidden/>
              </w:rPr>
              <w:t>6</w:t>
            </w:r>
            <w:r w:rsidRPr="00B73DCE">
              <w:rPr>
                <w:webHidden/>
              </w:rPr>
              <w:fldChar w:fldCharType="end"/>
            </w:r>
          </w:hyperlink>
        </w:p>
        <w:p w14:paraId="66FC8644" w14:textId="0CFC5E99" w:rsidR="00610D25" w:rsidRPr="00B73DCE" w:rsidRDefault="00610D25" w:rsidP="00B73DCE">
          <w:pPr>
            <w:pStyle w:val="TOC1"/>
            <w:rPr>
              <w:rFonts w:eastAsiaTheme="minorEastAsia" w:cstheme="minorBidi"/>
              <w:color w:val="auto"/>
              <w:kern w:val="2"/>
              <w:lang w:eastAsia="en-AU"/>
              <w14:ligatures w14:val="standardContextual"/>
            </w:rPr>
          </w:pPr>
          <w:hyperlink w:anchor="_Toc142316003" w:history="1">
            <w:r w:rsidRPr="00B73DCE">
              <w:rPr>
                <w:rStyle w:val="Hyperlink"/>
              </w:rPr>
              <w:t>Application Content Requirements</w:t>
            </w:r>
            <w:r w:rsidRPr="00B73DCE">
              <w:rPr>
                <w:webHidden/>
              </w:rPr>
              <w:tab/>
            </w:r>
            <w:r w:rsidRPr="00B73DCE">
              <w:rPr>
                <w:webHidden/>
              </w:rPr>
              <w:fldChar w:fldCharType="begin"/>
            </w:r>
            <w:r w:rsidRPr="00B73DCE">
              <w:rPr>
                <w:webHidden/>
              </w:rPr>
              <w:instrText xml:space="preserve"> PAGEREF _Toc142316003 \h </w:instrText>
            </w:r>
            <w:r w:rsidRPr="00B73DCE">
              <w:rPr>
                <w:webHidden/>
              </w:rPr>
            </w:r>
            <w:r w:rsidRPr="00B73DCE">
              <w:rPr>
                <w:webHidden/>
              </w:rPr>
              <w:fldChar w:fldCharType="separate"/>
            </w:r>
            <w:r w:rsidR="004F501D">
              <w:rPr>
                <w:webHidden/>
              </w:rPr>
              <w:t>8</w:t>
            </w:r>
            <w:r w:rsidRPr="00B73DCE">
              <w:rPr>
                <w:webHidden/>
              </w:rPr>
              <w:fldChar w:fldCharType="end"/>
            </w:r>
          </w:hyperlink>
        </w:p>
        <w:p w14:paraId="00B7CEE0" w14:textId="671354E0"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6004" w:history="1">
            <w:r w:rsidRPr="00B73DCE">
              <w:rPr>
                <w:rStyle w:val="Hyperlink"/>
              </w:rPr>
              <w:t>Feasibility Licence</w:t>
            </w:r>
            <w:r w:rsidRPr="00B73DCE">
              <w:rPr>
                <w:webHidden/>
              </w:rPr>
              <w:tab/>
            </w:r>
            <w:r w:rsidRPr="00B73DCE">
              <w:rPr>
                <w:webHidden/>
              </w:rPr>
              <w:fldChar w:fldCharType="begin"/>
            </w:r>
            <w:r w:rsidRPr="00B73DCE">
              <w:rPr>
                <w:webHidden/>
              </w:rPr>
              <w:instrText xml:space="preserve"> PAGEREF _Toc142316004 \h </w:instrText>
            </w:r>
            <w:r w:rsidRPr="00B73DCE">
              <w:rPr>
                <w:webHidden/>
              </w:rPr>
            </w:r>
            <w:r w:rsidRPr="00B73DCE">
              <w:rPr>
                <w:webHidden/>
              </w:rPr>
              <w:fldChar w:fldCharType="separate"/>
            </w:r>
            <w:r w:rsidR="004F501D">
              <w:rPr>
                <w:webHidden/>
              </w:rPr>
              <w:t>8</w:t>
            </w:r>
            <w:r w:rsidRPr="00B73DCE">
              <w:rPr>
                <w:webHidden/>
              </w:rPr>
              <w:fldChar w:fldCharType="end"/>
            </w:r>
          </w:hyperlink>
        </w:p>
        <w:p w14:paraId="3E09CEE4" w14:textId="4F6FEFB9" w:rsidR="00350D66" w:rsidRPr="002B0EA0" w:rsidRDefault="00EB4B01" w:rsidP="00B73DCE">
          <w:pPr>
            <w:spacing w:before="0" w:beforeAutospacing="0" w:after="120" w:afterAutospacing="0"/>
            <w:contextualSpacing/>
            <w:rPr>
              <w:rFonts w:asciiTheme="minorHAnsi" w:hAnsiTheme="minorHAnsi" w:cstheme="minorHAnsi"/>
            </w:rPr>
          </w:pPr>
          <w:r w:rsidRPr="00B73DCE">
            <w:rPr>
              <w:rFonts w:asciiTheme="minorHAnsi" w:hAnsiTheme="minorHAnsi" w:cstheme="minorHAnsi"/>
              <w:b/>
              <w:bCs/>
              <w:noProof/>
              <w:szCs w:val="20"/>
            </w:rPr>
            <w:fldChar w:fldCharType="end"/>
          </w:r>
        </w:p>
      </w:sdtContent>
    </w:sdt>
    <w:bookmarkEnd w:id="12" w:displacedByCustomXml="prev"/>
    <w:p w14:paraId="79D4A3FB" w14:textId="3E32D145" w:rsidR="00350D66" w:rsidRPr="002B0EA0" w:rsidRDefault="00350D66" w:rsidP="00674348">
      <w:pPr>
        <w:tabs>
          <w:tab w:val="left" w:pos="5725"/>
        </w:tabs>
        <w:spacing w:before="0" w:beforeAutospacing="0" w:after="160" w:afterAutospacing="0" w:line="259" w:lineRule="auto"/>
        <w:rPr>
          <w:rFonts w:asciiTheme="minorHAnsi" w:eastAsiaTheme="majorEastAsia" w:hAnsiTheme="minorHAnsi" w:cstheme="minorHAnsi"/>
          <w:b/>
          <w:color w:val="27639B"/>
          <w:sz w:val="44"/>
          <w:szCs w:val="32"/>
        </w:rPr>
      </w:pPr>
      <w:r w:rsidRPr="001511BF">
        <w:rPr>
          <w:rFonts w:asciiTheme="minorHAnsi" w:hAnsiTheme="minorHAnsi" w:cstheme="minorHAnsi"/>
        </w:rPr>
        <w:br w:type="page"/>
      </w:r>
    </w:p>
    <w:p w14:paraId="2F7AEA99" w14:textId="5BF02999" w:rsidR="00D64F13" w:rsidRPr="00F611F9" w:rsidRDefault="00350D66" w:rsidP="00487500">
      <w:pPr>
        <w:pStyle w:val="OEI"/>
      </w:pPr>
      <w:bookmarkStart w:id="13" w:name="_Toc142315996"/>
      <w:r w:rsidRPr="00F611F9">
        <w:lastRenderedPageBreak/>
        <w:t>General</w:t>
      </w:r>
      <w:r w:rsidR="000741CC" w:rsidRPr="00F611F9">
        <w:t xml:space="preserve"> Application</w:t>
      </w:r>
      <w:r w:rsidRPr="00F611F9">
        <w:t xml:space="preserve"> Guidance</w:t>
      </w:r>
      <w:bookmarkEnd w:id="13"/>
      <w:r w:rsidR="00036C51" w:rsidRPr="00F611F9">
        <w:t xml:space="preserve"> </w:t>
      </w:r>
    </w:p>
    <w:p w14:paraId="37185344" w14:textId="72BB7982" w:rsidR="00350D66" w:rsidRPr="00F611F9" w:rsidRDefault="00350D66" w:rsidP="0013068B">
      <w:pPr>
        <w:pStyle w:val="Heading2"/>
      </w:pPr>
      <w:bookmarkStart w:id="14" w:name="_Toc142315997"/>
      <w:r w:rsidRPr="00F611F9">
        <w:t>Submission details</w:t>
      </w:r>
      <w:bookmarkEnd w:id="14"/>
    </w:p>
    <w:p w14:paraId="1A02B3A7" w14:textId="4B422373" w:rsidR="00350D66" w:rsidRPr="00EB4B01" w:rsidRDefault="00350D66" w:rsidP="00CA3823">
      <w:pPr>
        <w:spacing w:before="120" w:beforeAutospacing="0" w:after="120" w:afterAutospacing="0"/>
        <w:rPr>
          <w:rStyle w:val="Hyperlink"/>
          <w:rFonts w:asciiTheme="minorHAnsi" w:eastAsiaTheme="majorEastAsia" w:hAnsiTheme="minorHAnsi" w:cstheme="minorHAnsi"/>
          <w:b/>
          <w:sz w:val="32"/>
          <w:szCs w:val="20"/>
          <w:lang w:eastAsia="en-AU"/>
        </w:rPr>
      </w:pPr>
      <w:bookmarkStart w:id="15" w:name="_Hlk527017819"/>
      <w:bookmarkStart w:id="16" w:name="_Hlk526784029"/>
      <w:r w:rsidRPr="00804670">
        <w:rPr>
          <w:rFonts w:asciiTheme="minorHAnsi" w:hAnsiTheme="minorHAnsi" w:cstheme="minorHAnsi"/>
        </w:rPr>
        <w:t>For details on how to submit your application</w:t>
      </w:r>
      <w:r w:rsidR="00D013DD">
        <w:rPr>
          <w:rFonts w:asciiTheme="minorHAnsi" w:hAnsiTheme="minorHAnsi" w:cstheme="minorHAnsi"/>
        </w:rPr>
        <w:t>,</w:t>
      </w:r>
      <w:r w:rsidRPr="00804670">
        <w:rPr>
          <w:rFonts w:asciiTheme="minorHAnsi" w:hAnsiTheme="minorHAnsi" w:cstheme="minorHAnsi"/>
        </w:rPr>
        <w:t xml:space="preserve"> please refer to</w:t>
      </w:r>
      <w:r w:rsidRPr="00804670">
        <w:rPr>
          <w:rFonts w:asciiTheme="minorHAnsi" w:hAnsiTheme="minorHAnsi" w:cstheme="minorHAnsi"/>
          <w:szCs w:val="20"/>
        </w:rPr>
        <w:t xml:space="preserve"> </w:t>
      </w:r>
      <w:hyperlink r:id="rId14" w:tooltip="Linke to the Registrar's website." w:history="1">
        <w:r w:rsidR="00BA4EC8" w:rsidRPr="00EB4B01">
          <w:rPr>
            <w:rStyle w:val="Hyperlink"/>
            <w:rFonts w:asciiTheme="minorHAnsi" w:hAnsiTheme="minorHAnsi" w:cstheme="minorHAnsi"/>
          </w:rPr>
          <w:t>www.offshoreregistrar.gov.au</w:t>
        </w:r>
      </w:hyperlink>
      <w:r w:rsidR="00BA4EC8" w:rsidRPr="00EB4B01">
        <w:rPr>
          <w:rStyle w:val="Hyperlink"/>
          <w:rFonts w:asciiTheme="minorHAnsi" w:hAnsiTheme="minorHAnsi" w:cstheme="minorHAnsi"/>
        </w:rPr>
        <w:t>.</w:t>
      </w:r>
    </w:p>
    <w:p w14:paraId="4F60761A" w14:textId="0CE04928" w:rsidR="00350D66" w:rsidRPr="00CA3823" w:rsidRDefault="00350D66" w:rsidP="00CA3823">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Applicants will receive</w:t>
      </w:r>
      <w:r w:rsidR="00EE542C" w:rsidRPr="00CA3823">
        <w:rPr>
          <w:rFonts w:asciiTheme="minorHAnsi" w:hAnsiTheme="minorHAnsi" w:cstheme="minorHAnsi"/>
          <w:color w:val="595959" w:themeColor="text1" w:themeTint="A6"/>
          <w:lang w:eastAsia="en-AU"/>
        </w:rPr>
        <w:t xml:space="preserve"> </w:t>
      </w:r>
      <w:r w:rsidR="00324752" w:rsidRPr="00CA3823">
        <w:rPr>
          <w:rFonts w:asciiTheme="minorHAnsi" w:hAnsiTheme="minorHAnsi" w:cstheme="minorHAnsi"/>
          <w:color w:val="595959" w:themeColor="text1" w:themeTint="A6"/>
          <w:lang w:eastAsia="en-AU"/>
        </w:rPr>
        <w:t xml:space="preserve">written </w:t>
      </w:r>
      <w:r w:rsidR="00EE542C" w:rsidRPr="00CA3823">
        <w:rPr>
          <w:rFonts w:asciiTheme="minorHAnsi" w:hAnsiTheme="minorHAnsi" w:cstheme="minorHAnsi"/>
          <w:color w:val="595959" w:themeColor="text1" w:themeTint="A6"/>
          <w:lang w:eastAsia="en-AU"/>
        </w:rPr>
        <w:t xml:space="preserve">confirmation of </w:t>
      </w:r>
      <w:r w:rsidRPr="00CA3823">
        <w:rPr>
          <w:rFonts w:asciiTheme="minorHAnsi" w:hAnsiTheme="minorHAnsi" w:cstheme="minorHAnsi"/>
          <w:color w:val="595959" w:themeColor="text1" w:themeTint="A6"/>
          <w:lang w:eastAsia="en-AU"/>
        </w:rPr>
        <w:t xml:space="preserve">receipt from </w:t>
      </w:r>
      <w:r w:rsidR="00A01CD9" w:rsidRPr="00CA3823">
        <w:rPr>
          <w:rFonts w:asciiTheme="minorHAnsi" w:hAnsiTheme="minorHAnsi" w:cstheme="minorHAnsi"/>
          <w:color w:val="595959" w:themeColor="text1" w:themeTint="A6"/>
          <w:lang w:eastAsia="en-AU"/>
        </w:rPr>
        <w:t>the Registrar</w:t>
      </w:r>
      <w:r w:rsidRPr="00CA3823">
        <w:rPr>
          <w:rFonts w:asciiTheme="minorHAnsi" w:hAnsiTheme="minorHAnsi" w:cstheme="minorHAnsi"/>
          <w:color w:val="595959" w:themeColor="text1" w:themeTint="A6"/>
          <w:lang w:eastAsia="en-AU"/>
        </w:rPr>
        <w:t xml:space="preserve"> informing them of the date that all the application requirements were met, which will be the date that the application is validly made. </w:t>
      </w:r>
    </w:p>
    <w:p w14:paraId="1363415A" w14:textId="6064897E" w:rsidR="003E6E22" w:rsidRPr="00C27F11" w:rsidRDefault="003E6E22" w:rsidP="00CA3823">
      <w:pPr>
        <w:spacing w:before="120" w:beforeAutospacing="0" w:after="120" w:afterAutospacing="0"/>
        <w:rPr>
          <w:szCs w:val="20"/>
        </w:rPr>
      </w:pPr>
      <w:r w:rsidRPr="00CA3823">
        <w:rPr>
          <w:rFonts w:asciiTheme="minorHAnsi" w:hAnsiTheme="minorHAnsi" w:cstheme="minorHAnsi"/>
          <w:color w:val="595959" w:themeColor="text1" w:themeTint="A6"/>
          <w:lang w:eastAsia="en-AU"/>
        </w:rPr>
        <w:t>For any application</w:t>
      </w:r>
      <w:r w:rsidRPr="00804670">
        <w:rPr>
          <w:rFonts w:asciiTheme="minorHAnsi" w:hAnsiTheme="minorHAnsi" w:cstheme="minorHAnsi"/>
          <w:szCs w:val="20"/>
        </w:rPr>
        <w:t xml:space="preserve"> or submission queries please email </w:t>
      </w:r>
      <w:hyperlink r:id="rId15" w:history="1">
        <w:r w:rsidR="005964BD" w:rsidRPr="00EB4B01">
          <w:rPr>
            <w:rStyle w:val="Hyperlink"/>
            <w:rFonts w:asciiTheme="minorHAnsi" w:hAnsiTheme="minorHAnsi" w:cstheme="minorHAnsi"/>
            <w:szCs w:val="20"/>
          </w:rPr>
          <w:t>offshoreelectricity@nopta.gov.au</w:t>
        </w:r>
      </w:hyperlink>
      <w:r w:rsidR="005964BD" w:rsidRPr="00804670">
        <w:rPr>
          <w:rFonts w:asciiTheme="minorHAnsi" w:hAnsiTheme="minorHAnsi" w:cstheme="minorHAnsi"/>
          <w:szCs w:val="20"/>
        </w:rPr>
        <w:t xml:space="preserve">. </w:t>
      </w:r>
    </w:p>
    <w:p w14:paraId="535DAAD8" w14:textId="7046272F" w:rsidR="00492CA3" w:rsidRPr="00F611F9" w:rsidRDefault="00492CA3" w:rsidP="00492CA3">
      <w:pPr>
        <w:pStyle w:val="Heading2"/>
      </w:pPr>
      <w:bookmarkStart w:id="17" w:name="_Signatures_–_Execution"/>
      <w:bookmarkStart w:id="18" w:name="_Toc142315998"/>
      <w:bookmarkEnd w:id="15"/>
      <w:bookmarkEnd w:id="16"/>
      <w:bookmarkEnd w:id="17"/>
      <w:r w:rsidRPr="00F611F9">
        <w:t>Approved manner</w:t>
      </w:r>
      <w:r w:rsidR="00277516" w:rsidRPr="00F611F9">
        <w:t xml:space="preserve"> and form</w:t>
      </w:r>
      <w:bookmarkEnd w:id="18"/>
    </w:p>
    <w:p w14:paraId="546D24C7" w14:textId="3630411F" w:rsidR="00D919B4" w:rsidRDefault="00277516" w:rsidP="00BD77A0">
      <w:pPr>
        <w:spacing w:before="120" w:beforeAutospacing="0" w:after="120" w:afterAutospacing="0"/>
        <w:rPr>
          <w:rFonts w:asciiTheme="minorHAnsi" w:hAnsiTheme="minorHAnsi" w:cstheme="minorHAnsi"/>
          <w:szCs w:val="20"/>
        </w:rPr>
      </w:pPr>
      <w:r w:rsidRPr="00277516">
        <w:rPr>
          <w:rFonts w:asciiTheme="minorHAnsi" w:hAnsiTheme="minorHAnsi" w:cstheme="minorHAnsi"/>
          <w:szCs w:val="20"/>
        </w:rPr>
        <w:t xml:space="preserve">The OEI Act and </w:t>
      </w:r>
      <w:r w:rsidR="008E2DAB">
        <w:rPr>
          <w:rFonts w:asciiTheme="minorHAnsi" w:hAnsiTheme="minorHAnsi" w:cstheme="minorHAnsi"/>
          <w:szCs w:val="20"/>
        </w:rPr>
        <w:t xml:space="preserve">the </w:t>
      </w:r>
      <w:r w:rsidRPr="00277516">
        <w:rPr>
          <w:rFonts w:asciiTheme="minorHAnsi" w:hAnsiTheme="minorHAnsi" w:cstheme="minorHAnsi"/>
          <w:szCs w:val="20"/>
        </w:rPr>
        <w:t xml:space="preserve">Regulations </w:t>
      </w:r>
      <w:r>
        <w:rPr>
          <w:rFonts w:asciiTheme="minorHAnsi" w:hAnsiTheme="minorHAnsi" w:cstheme="minorHAnsi"/>
          <w:szCs w:val="20"/>
        </w:rPr>
        <w:t>require</w:t>
      </w:r>
      <w:r w:rsidR="00172950">
        <w:rPr>
          <w:rFonts w:asciiTheme="minorHAnsi" w:hAnsiTheme="minorHAnsi" w:cstheme="minorHAnsi"/>
          <w:szCs w:val="20"/>
        </w:rPr>
        <w:t xml:space="preserve"> applications to be made in the manner and form that is approved by the Registrar and published on </w:t>
      </w:r>
      <w:r w:rsidR="0050730F">
        <w:rPr>
          <w:rFonts w:asciiTheme="minorHAnsi" w:hAnsiTheme="minorHAnsi" w:cstheme="minorHAnsi"/>
          <w:szCs w:val="20"/>
        </w:rPr>
        <w:t xml:space="preserve">the </w:t>
      </w:r>
      <w:hyperlink r:id="rId16" w:tooltip="Link to the Registrar's website." w:history="1">
        <w:r w:rsidR="0050730F" w:rsidRPr="00D919B4">
          <w:rPr>
            <w:rStyle w:val="Hyperlink"/>
            <w:rFonts w:asciiTheme="minorHAnsi" w:hAnsiTheme="minorHAnsi" w:cstheme="minorHAnsi"/>
            <w:szCs w:val="20"/>
          </w:rPr>
          <w:t xml:space="preserve">Registrar’s </w:t>
        </w:r>
        <w:r w:rsidR="00172950" w:rsidRPr="00D919B4">
          <w:rPr>
            <w:rStyle w:val="Hyperlink"/>
            <w:rFonts w:asciiTheme="minorHAnsi" w:hAnsiTheme="minorHAnsi" w:cstheme="minorHAnsi"/>
            <w:szCs w:val="20"/>
          </w:rPr>
          <w:t>website</w:t>
        </w:r>
      </w:hyperlink>
      <w:r w:rsidR="00172950">
        <w:rPr>
          <w:rFonts w:asciiTheme="minorHAnsi" w:hAnsiTheme="minorHAnsi" w:cstheme="minorHAnsi"/>
          <w:szCs w:val="20"/>
        </w:rPr>
        <w:t xml:space="preserve">. </w:t>
      </w:r>
    </w:p>
    <w:p w14:paraId="5E7C89FA" w14:textId="7043FBF7" w:rsidR="00172950" w:rsidRPr="00277516" w:rsidRDefault="00172950" w:rsidP="00BD77A0">
      <w:pPr>
        <w:spacing w:before="120" w:beforeAutospacing="0" w:after="120" w:afterAutospacing="0"/>
        <w:rPr>
          <w:rFonts w:asciiTheme="minorHAnsi" w:hAnsiTheme="minorHAnsi" w:cstheme="minorHAnsi"/>
          <w:szCs w:val="20"/>
        </w:rPr>
      </w:pPr>
      <w:r>
        <w:rPr>
          <w:rFonts w:asciiTheme="minorHAnsi" w:hAnsiTheme="minorHAnsi" w:cstheme="minorHAnsi"/>
          <w:szCs w:val="20"/>
        </w:rPr>
        <w:t xml:space="preserve">Please refer to </w:t>
      </w:r>
      <w:r w:rsidR="001E3B3B">
        <w:rPr>
          <w:rFonts w:asciiTheme="minorHAnsi" w:hAnsiTheme="minorHAnsi" w:cstheme="minorHAnsi"/>
          <w:szCs w:val="20"/>
        </w:rPr>
        <w:t>the</w:t>
      </w:r>
      <w:r w:rsidR="00D919B4">
        <w:rPr>
          <w:rFonts w:asciiTheme="minorHAnsi" w:hAnsiTheme="minorHAnsi" w:cstheme="minorHAnsi"/>
          <w:szCs w:val="20"/>
        </w:rPr>
        <w:t xml:space="preserve"> </w:t>
      </w:r>
      <w:hyperlink r:id="rId17" w:tooltip="Link to the Registrar's website." w:history="1">
        <w:r w:rsidR="00D919B4" w:rsidRPr="00D919B4">
          <w:rPr>
            <w:rStyle w:val="Hyperlink"/>
            <w:rFonts w:asciiTheme="minorHAnsi" w:hAnsiTheme="minorHAnsi" w:cstheme="minorHAnsi"/>
            <w:szCs w:val="20"/>
          </w:rPr>
          <w:t>Registrar’s website</w:t>
        </w:r>
      </w:hyperlink>
      <w:r>
        <w:rPr>
          <w:rFonts w:asciiTheme="minorHAnsi" w:hAnsiTheme="minorHAnsi" w:cstheme="minorHAnsi"/>
          <w:szCs w:val="20"/>
        </w:rPr>
        <w:t xml:space="preserve"> for the approved manner and form to be used when making applications. </w:t>
      </w:r>
    </w:p>
    <w:p w14:paraId="17A18972" w14:textId="77777777" w:rsidR="00A614DE" w:rsidRPr="00632AA3" w:rsidRDefault="00A614DE" w:rsidP="00C921E6">
      <w:pPr>
        <w:pStyle w:val="Heading2"/>
      </w:pPr>
      <w:bookmarkStart w:id="19" w:name="_Toc142315999"/>
      <w:r w:rsidRPr="00632AA3">
        <w:t>Body Corporate and</w:t>
      </w:r>
      <w:r>
        <w:t xml:space="preserve"> Natural Person</w:t>
      </w:r>
      <w:r w:rsidRPr="00632AA3">
        <w:t xml:space="preserve"> Suitability Disclosure Forms</w:t>
      </w:r>
      <w:bookmarkEnd w:id="19"/>
      <w:r w:rsidRPr="00632AA3">
        <w:t xml:space="preserve"> </w:t>
      </w:r>
    </w:p>
    <w:p w14:paraId="2B22910A" w14:textId="77777777" w:rsidR="00A614DE" w:rsidRPr="00C921E6" w:rsidRDefault="00A614DE" w:rsidP="00C921E6">
      <w:pPr>
        <w:pStyle w:val="Heading3"/>
        <w:rPr>
          <w:color w:val="806000" w:themeColor="accent4" w:themeShade="80"/>
        </w:rPr>
      </w:pPr>
      <w:r w:rsidRPr="00C921E6">
        <w:rPr>
          <w:color w:val="806000" w:themeColor="accent4" w:themeShade="80"/>
        </w:rPr>
        <w:t xml:space="preserve">Overview </w:t>
      </w:r>
    </w:p>
    <w:p w14:paraId="6822F011" w14:textId="1327015D" w:rsidR="00A614DE" w:rsidRPr="00ED38F6" w:rsidRDefault="00A614DE" w:rsidP="00C921E6">
      <w:pPr>
        <w:autoSpaceDE w:val="0"/>
        <w:autoSpaceDN w:val="0"/>
        <w:adjustRightInd w:val="0"/>
        <w:spacing w:before="120" w:beforeAutospacing="0" w:after="120" w:afterAutospacing="0"/>
        <w:rPr>
          <w:rFonts w:ascii="Calibri" w:eastAsiaTheme="minorHAnsi" w:hAnsi="Calibri" w:cs="Calibri"/>
          <w:color w:val="000000"/>
          <w:szCs w:val="20"/>
        </w:rPr>
      </w:pPr>
      <w:r w:rsidRPr="00ED38F6">
        <w:rPr>
          <w:rFonts w:ascii="Calibri" w:eastAsiaTheme="minorHAnsi" w:hAnsi="Calibri" w:cs="Calibri"/>
          <w:szCs w:val="20"/>
        </w:rPr>
        <w:t>Subsection 26(3) of the Regulations provides that</w:t>
      </w:r>
      <w:r w:rsidR="004C0F18">
        <w:rPr>
          <w:rFonts w:ascii="Calibri" w:eastAsiaTheme="minorHAnsi" w:hAnsi="Calibri" w:cs="Calibri"/>
          <w:szCs w:val="20"/>
        </w:rPr>
        <w:t>,</w:t>
      </w:r>
      <w:r w:rsidRPr="00ED38F6">
        <w:rPr>
          <w:rFonts w:ascii="Calibri" w:eastAsiaTheme="minorHAnsi" w:hAnsi="Calibri" w:cs="Calibri"/>
          <w:szCs w:val="20"/>
        </w:rPr>
        <w:t xml:space="preserve"> for the purposes of being satisfied that an eligible person is suitable to hold a licence, the Minister may consider: </w:t>
      </w:r>
    </w:p>
    <w:p w14:paraId="1F60A84D" w14:textId="2BC4DFE3"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(a) the person’s past performance in offshore infrastructure projects, or other large infrastructure projects, in Australia or internationally; and </w:t>
      </w:r>
    </w:p>
    <w:p w14:paraId="5A254991" w14:textId="77777777"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(d) any other matter the Minister considers relevant. </w:t>
      </w:r>
    </w:p>
    <w:p w14:paraId="63843756" w14:textId="77777777" w:rsidR="00A614DE" w:rsidRPr="00CA3823" w:rsidRDefault="00A614DE" w:rsidP="00CA3823">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Applicants or other persons (as relevant) are required to provide disclosures relating to past performance relevant to the applicant or entity who will hold the licence, be a transferee or begin to control the registered holder of a licence. </w:t>
      </w:r>
    </w:p>
    <w:p w14:paraId="624BBB27" w14:textId="442BA823" w:rsidR="00A614DE" w:rsidRPr="00CA3823" w:rsidRDefault="00A614DE" w:rsidP="002D542D">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Both the body corporate and its officers are required to provide a disclosure. </w:t>
      </w:r>
      <w:r w:rsidR="00CF1728">
        <w:rPr>
          <w:rFonts w:asciiTheme="minorHAnsi" w:hAnsiTheme="minorHAnsi" w:cstheme="minorHAnsi"/>
          <w:color w:val="595959" w:themeColor="text1" w:themeTint="A6"/>
          <w:lang w:eastAsia="en-AU"/>
        </w:rPr>
        <w:t>For the purposes of disclosures, t</w:t>
      </w:r>
      <w:r w:rsidRPr="00CA3823">
        <w:rPr>
          <w:rFonts w:asciiTheme="minorHAnsi" w:hAnsiTheme="minorHAnsi" w:cstheme="minorHAnsi"/>
          <w:color w:val="595959" w:themeColor="text1" w:themeTint="A6"/>
          <w:lang w:eastAsia="en-AU"/>
        </w:rPr>
        <w:t xml:space="preserve">he Registrar considers the following key </w:t>
      </w:r>
      <w:r w:rsidR="00653540">
        <w:rPr>
          <w:rFonts w:asciiTheme="minorHAnsi" w:hAnsiTheme="minorHAnsi" w:cstheme="minorHAnsi"/>
          <w:color w:val="595959" w:themeColor="text1" w:themeTint="A6"/>
          <w:lang w:eastAsia="en-AU"/>
        </w:rPr>
        <w:t xml:space="preserve">officers </w:t>
      </w:r>
      <w:r w:rsidRPr="00CA3823">
        <w:rPr>
          <w:rFonts w:asciiTheme="minorHAnsi" w:hAnsiTheme="minorHAnsi" w:cstheme="minorHAnsi"/>
          <w:color w:val="595959" w:themeColor="text1" w:themeTint="A6"/>
          <w:lang w:eastAsia="en-AU"/>
        </w:rPr>
        <w:t xml:space="preserve">(or their equivalent positions) are required to complete a disclosure: Company </w:t>
      </w:r>
      <w:r w:rsidR="00BE5425" w:rsidRPr="00CA3823">
        <w:rPr>
          <w:rFonts w:asciiTheme="minorHAnsi" w:hAnsiTheme="minorHAnsi" w:cstheme="minorHAnsi"/>
          <w:color w:val="595959" w:themeColor="text1" w:themeTint="A6"/>
          <w:lang w:eastAsia="en-AU"/>
        </w:rPr>
        <w:t xml:space="preserve">Director, </w:t>
      </w:r>
      <w:r w:rsidRPr="00CA3823">
        <w:rPr>
          <w:rFonts w:asciiTheme="minorHAnsi" w:hAnsiTheme="minorHAnsi" w:cstheme="minorHAnsi"/>
          <w:color w:val="595959" w:themeColor="text1" w:themeTint="A6"/>
          <w:lang w:eastAsia="en-AU"/>
        </w:rPr>
        <w:t>Company Secretary, Chief Executive Officer, Managing Director, Chief Operating Officer, Chief Financial Officer, and holder of a Power of Attorney relevant to the OEI Act.</w:t>
      </w:r>
    </w:p>
    <w:p w14:paraId="13013AA9" w14:textId="77777777" w:rsidR="00607A4F" w:rsidRDefault="00A614DE" w:rsidP="00607A4F">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Disclosures must also be provided for any of the entities in the applicant’s corporate structure that it is relying on. </w:t>
      </w:r>
    </w:p>
    <w:p w14:paraId="0E57AA00" w14:textId="52F4965E" w:rsidR="00A614DE" w:rsidRPr="00CA3823" w:rsidRDefault="00607A4F" w:rsidP="00A614DE">
      <w:pPr>
        <w:spacing w:before="120" w:beforeAutospacing="0" w:after="120" w:afterAutospacing="0"/>
        <w:rPr>
          <w:rFonts w:asciiTheme="minorHAnsi" w:hAnsiTheme="minorHAnsi" w:cstheme="minorHAnsi"/>
          <w:color w:val="595959" w:themeColor="text1" w:themeTint="A6"/>
          <w:lang w:eastAsia="en-AU"/>
        </w:rPr>
      </w:pPr>
      <w:r w:rsidRPr="00B348C2">
        <w:rPr>
          <w:rFonts w:asciiTheme="minorHAnsi" w:hAnsiTheme="minorHAnsi" w:cstheme="minorHAnsi"/>
          <w:color w:val="595959" w:themeColor="text1" w:themeTint="A6"/>
          <w:lang w:eastAsia="en-AU"/>
        </w:rPr>
        <w:t>If there are newly appointed body corporate officers, new disclosures should be made as soon as the information changes.</w:t>
      </w:r>
    </w:p>
    <w:p w14:paraId="54218BE1" w14:textId="77777777" w:rsidR="00A614DE" w:rsidRPr="00C921E6" w:rsidRDefault="00A614DE" w:rsidP="00C921E6">
      <w:pPr>
        <w:pStyle w:val="Heading3"/>
        <w:rPr>
          <w:color w:val="806000" w:themeColor="accent4" w:themeShade="80"/>
        </w:rPr>
      </w:pPr>
      <w:r w:rsidRPr="00C921E6">
        <w:rPr>
          <w:color w:val="806000" w:themeColor="accent4" w:themeShade="80"/>
        </w:rPr>
        <w:t xml:space="preserve">Previously submitted </w:t>
      </w:r>
      <w:r w:rsidRPr="003F35D8">
        <w:rPr>
          <w:color w:val="806000" w:themeColor="accent4" w:themeShade="80"/>
        </w:rPr>
        <w:t>disclosures</w:t>
      </w:r>
    </w:p>
    <w:p w14:paraId="26001453" w14:textId="77777777" w:rsidR="00A614DE" w:rsidRPr="00CA3823" w:rsidRDefault="00A614DE" w:rsidP="00A614DE">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If all of the information (including any attachment to the disclosure) in the previously submitted disclosure remains true and correct, this previously submitted disclosure can be referenced in future interactions with the Registrar. </w:t>
      </w:r>
    </w:p>
    <w:p w14:paraId="6C1888F8" w14:textId="3383DADB" w:rsidR="00A614DE" w:rsidRPr="00CA3823" w:rsidRDefault="00A614DE" w:rsidP="00A614DE">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If any information in the original disclosure is no longer accurate, new disclosures should be made as soon as the information changes. If a key officer is no longer a key </w:t>
      </w:r>
      <w:r w:rsidR="000D4694" w:rsidRPr="00CA3823">
        <w:rPr>
          <w:rFonts w:asciiTheme="minorHAnsi" w:hAnsiTheme="minorHAnsi" w:cstheme="minorHAnsi"/>
          <w:color w:val="595959" w:themeColor="text1" w:themeTint="A6"/>
          <w:lang w:eastAsia="en-AU"/>
        </w:rPr>
        <w:t>person</w:t>
      </w:r>
      <w:r w:rsidRPr="00CA3823">
        <w:rPr>
          <w:rFonts w:asciiTheme="minorHAnsi" w:hAnsiTheme="minorHAnsi" w:cstheme="minorHAnsi"/>
          <w:color w:val="595959" w:themeColor="text1" w:themeTint="A6"/>
          <w:lang w:eastAsia="en-AU"/>
        </w:rPr>
        <w:t xml:space="preserve"> of a body corporate, please notify the Registrar.</w:t>
      </w:r>
    </w:p>
    <w:p w14:paraId="044B839D" w14:textId="77777777" w:rsidR="00A614DE" w:rsidRDefault="00A614DE" w:rsidP="00680434">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Disclosures remain in place unless the person is no longer associated with the company, or the person provides a new disclosure for the reasons set out above. </w:t>
      </w:r>
    </w:p>
    <w:p w14:paraId="6004D8B4" w14:textId="77777777" w:rsidR="00A614DE" w:rsidRPr="00C921E6" w:rsidRDefault="00A614DE" w:rsidP="00C921E6">
      <w:pPr>
        <w:pStyle w:val="Heading3"/>
        <w:rPr>
          <w:color w:val="806000" w:themeColor="accent4" w:themeShade="80"/>
        </w:rPr>
      </w:pPr>
      <w:r w:rsidRPr="00C921E6">
        <w:rPr>
          <w:color w:val="806000" w:themeColor="accent4" w:themeShade="80"/>
        </w:rPr>
        <w:lastRenderedPageBreak/>
        <w:t>Submission details</w:t>
      </w:r>
    </w:p>
    <w:p w14:paraId="34FA53D9" w14:textId="77777777" w:rsidR="00A614DE" w:rsidRPr="00897AF9" w:rsidRDefault="00A614DE" w:rsidP="00A614DE">
      <w:pPr>
        <w:spacing w:before="120" w:beforeAutospacing="0" w:after="120" w:afterAutospacing="0"/>
        <w:rPr>
          <w:rFonts w:asciiTheme="minorHAnsi" w:hAnsiTheme="minorHAnsi" w:cstheme="minorHAnsi"/>
        </w:rPr>
      </w:pPr>
      <w:r>
        <w:rPr>
          <w:rFonts w:asciiTheme="minorHAnsi" w:hAnsiTheme="minorHAnsi" w:cstheme="minorHAnsi"/>
          <w:lang w:eastAsia="en-AU"/>
        </w:rPr>
        <w:t xml:space="preserve">For Body Corporate and Natural Person Suitability Disclosure forms to be considered validly made, the correctly completed form should be submitted to the Registrar at </w:t>
      </w:r>
      <w:hyperlink r:id="rId18" w:history="1">
        <w:r w:rsidRPr="00ED41F8">
          <w:rPr>
            <w:rStyle w:val="Hyperlink"/>
            <w:rFonts w:asciiTheme="minorHAnsi" w:hAnsiTheme="minorHAnsi" w:cstheme="minorHAnsi"/>
            <w:lang w:eastAsia="en-AU"/>
          </w:rPr>
          <w:t>offshoreelectricity@nopta.gov.au</w:t>
        </w:r>
      </w:hyperlink>
      <w:r>
        <w:rPr>
          <w:rFonts w:asciiTheme="minorHAnsi" w:hAnsiTheme="minorHAnsi" w:cstheme="minorHAnsi"/>
          <w:lang w:eastAsia="en-AU"/>
        </w:rPr>
        <w:t xml:space="preserve">. </w:t>
      </w:r>
    </w:p>
    <w:p w14:paraId="7A015A0E" w14:textId="4DEE9092" w:rsidR="00350D66" w:rsidRPr="00F611F9" w:rsidRDefault="00350D66" w:rsidP="0013068B">
      <w:pPr>
        <w:pStyle w:val="Heading2"/>
      </w:pPr>
      <w:bookmarkStart w:id="20" w:name="_Toc142316000"/>
      <w:r w:rsidRPr="00F611F9">
        <w:t>Signatures</w:t>
      </w:r>
      <w:r w:rsidR="008D2D46" w:rsidRPr="00F611F9">
        <w:t xml:space="preserve"> – </w:t>
      </w:r>
      <w:r w:rsidR="00277516" w:rsidRPr="00F611F9">
        <w:t>e</w:t>
      </w:r>
      <w:r w:rsidR="008D2D46" w:rsidRPr="00F611F9">
        <w:t xml:space="preserve">xecution of </w:t>
      </w:r>
      <w:r w:rsidR="006A252E" w:rsidRPr="00F611F9">
        <w:t>R</w:t>
      </w:r>
      <w:r w:rsidR="008D2D46" w:rsidRPr="00F611F9">
        <w:t xml:space="preserve">egistrar forms </w:t>
      </w:r>
      <w:r w:rsidR="00B41C2F">
        <w:t>by companies</w:t>
      </w:r>
      <w:bookmarkEnd w:id="20"/>
    </w:p>
    <w:p w14:paraId="1A9DFDA8" w14:textId="77777777" w:rsidR="00791DA7" w:rsidRPr="00BD77A0" w:rsidRDefault="008D2D46" w:rsidP="00BD77A0">
      <w:pPr>
        <w:spacing w:before="120" w:beforeAutospacing="0" w:after="120" w:afterAutospacing="0"/>
        <w:rPr>
          <w:rFonts w:asciiTheme="minorHAnsi" w:hAnsiTheme="minorHAnsi" w:cstheme="minorHAnsi"/>
          <w:szCs w:val="20"/>
        </w:rPr>
      </w:pPr>
      <w:r w:rsidRPr="00BD77A0">
        <w:rPr>
          <w:rFonts w:asciiTheme="minorHAnsi" w:hAnsiTheme="minorHAnsi" w:cstheme="minorHAnsi"/>
          <w:szCs w:val="20"/>
        </w:rPr>
        <w:t>The signature block on</w:t>
      </w:r>
      <w:r w:rsidR="001437F8" w:rsidRPr="00BD77A0">
        <w:rPr>
          <w:rFonts w:asciiTheme="minorHAnsi" w:hAnsiTheme="minorHAnsi" w:cstheme="minorHAnsi"/>
          <w:szCs w:val="20"/>
        </w:rPr>
        <w:t xml:space="preserve"> Registrar</w:t>
      </w:r>
      <w:r w:rsidRPr="00BD77A0">
        <w:rPr>
          <w:rFonts w:asciiTheme="minorHAnsi" w:hAnsiTheme="minorHAnsi" w:cstheme="minorHAnsi"/>
          <w:szCs w:val="20"/>
        </w:rPr>
        <w:t xml:space="preserve"> forms and instruments of transfer should not be amended unless allowed for on the form. </w:t>
      </w:r>
    </w:p>
    <w:p w14:paraId="613CE582" w14:textId="4D81B844" w:rsidR="008D2D46" w:rsidRDefault="008D2D46" w:rsidP="00BD77A0">
      <w:pPr>
        <w:spacing w:before="120" w:beforeAutospacing="0" w:after="120" w:afterAutospacing="0"/>
        <w:rPr>
          <w:rFonts w:asciiTheme="minorHAnsi" w:hAnsiTheme="minorHAnsi" w:cstheme="minorHAnsi"/>
          <w:color w:val="595959" w:themeColor="text1" w:themeTint="A6"/>
          <w:spacing w:val="-4"/>
          <w:szCs w:val="20"/>
          <w:lang w:eastAsia="en-AU"/>
        </w:rPr>
      </w:pPr>
      <w:r w:rsidRPr="00791DA7">
        <w:rPr>
          <w:rFonts w:asciiTheme="minorHAnsi" w:hAnsiTheme="minorHAnsi" w:cstheme="minorHAnsi"/>
          <w:color w:val="595959" w:themeColor="text1" w:themeTint="A6"/>
          <w:spacing w:val="-4"/>
          <w:szCs w:val="20"/>
          <w:lang w:eastAsia="en-AU"/>
        </w:rPr>
        <w:t xml:space="preserve">Please contact </w:t>
      </w:r>
      <w:r w:rsidR="001437F8" w:rsidRPr="00791DA7">
        <w:rPr>
          <w:rFonts w:asciiTheme="minorHAnsi" w:hAnsiTheme="minorHAnsi" w:cstheme="minorHAnsi"/>
          <w:color w:val="595959" w:themeColor="text1" w:themeTint="A6"/>
          <w:spacing w:val="-4"/>
          <w:szCs w:val="20"/>
          <w:lang w:eastAsia="en-AU"/>
        </w:rPr>
        <w:t xml:space="preserve">the </w:t>
      </w:r>
      <w:r w:rsidR="00B50364" w:rsidRPr="00791DA7">
        <w:rPr>
          <w:rFonts w:asciiTheme="minorHAnsi" w:hAnsiTheme="minorHAnsi" w:cstheme="minorHAnsi"/>
          <w:color w:val="595959" w:themeColor="text1" w:themeTint="A6"/>
          <w:spacing w:val="-4"/>
          <w:szCs w:val="20"/>
          <w:lang w:eastAsia="en-AU"/>
        </w:rPr>
        <w:t>Registrar</w:t>
      </w:r>
      <w:r w:rsidR="00791DA7">
        <w:rPr>
          <w:rFonts w:asciiTheme="minorHAnsi" w:hAnsiTheme="minorHAnsi" w:cstheme="minorHAnsi"/>
          <w:color w:val="595959" w:themeColor="text1" w:themeTint="A6"/>
          <w:spacing w:val="-4"/>
          <w:szCs w:val="20"/>
          <w:lang w:eastAsia="en-AU"/>
        </w:rPr>
        <w:t xml:space="preserve"> at </w:t>
      </w:r>
      <w:hyperlink r:id="rId19" w:history="1">
        <w:r w:rsidR="00421975" w:rsidRPr="00E71454">
          <w:rPr>
            <w:rStyle w:val="Hyperlink"/>
            <w:rFonts w:asciiTheme="minorHAnsi" w:hAnsiTheme="minorHAnsi" w:cstheme="minorHAnsi"/>
            <w:spacing w:val="-4"/>
            <w:szCs w:val="20"/>
            <w:lang w:eastAsia="en-AU"/>
          </w:rPr>
          <w:t>offshoreelectricity@nopta.gov.au</w:t>
        </w:r>
      </w:hyperlink>
      <w:r w:rsidR="00791DA7">
        <w:rPr>
          <w:rFonts w:asciiTheme="minorHAnsi" w:hAnsiTheme="minorHAnsi" w:cstheme="minorHAnsi"/>
          <w:color w:val="595959" w:themeColor="text1" w:themeTint="A6"/>
          <w:spacing w:val="-4"/>
          <w:szCs w:val="20"/>
          <w:lang w:eastAsia="en-AU"/>
        </w:rPr>
        <w:t xml:space="preserve"> </w:t>
      </w:r>
      <w:r w:rsidR="00B50364" w:rsidRPr="00791DA7">
        <w:rPr>
          <w:rFonts w:asciiTheme="minorHAnsi" w:hAnsiTheme="minorHAnsi" w:cstheme="minorHAnsi"/>
          <w:color w:val="595959" w:themeColor="text1" w:themeTint="A6"/>
          <w:spacing w:val="-4"/>
          <w:szCs w:val="20"/>
          <w:lang w:eastAsia="en-AU"/>
        </w:rPr>
        <w:t>if</w:t>
      </w:r>
      <w:r w:rsidRPr="00791DA7">
        <w:rPr>
          <w:rFonts w:asciiTheme="minorHAnsi" w:hAnsiTheme="minorHAnsi" w:cstheme="minorHAnsi"/>
          <w:color w:val="595959" w:themeColor="text1" w:themeTint="A6"/>
          <w:spacing w:val="-4"/>
          <w:szCs w:val="20"/>
          <w:lang w:eastAsia="en-AU"/>
        </w:rPr>
        <w:t xml:space="preserve"> this causes any issues. </w:t>
      </w:r>
      <w:r w:rsidR="00C52EF9" w:rsidRPr="00791DA7">
        <w:rPr>
          <w:rFonts w:asciiTheme="minorHAnsi" w:hAnsiTheme="minorHAnsi" w:cstheme="minorHAnsi"/>
          <w:color w:val="595959" w:themeColor="text1" w:themeTint="A6"/>
          <w:spacing w:val="-4"/>
          <w:szCs w:val="20"/>
          <w:lang w:eastAsia="en-AU"/>
        </w:rPr>
        <w:t xml:space="preserve"> </w:t>
      </w:r>
    </w:p>
    <w:p w14:paraId="783DA65B" w14:textId="036C30C4" w:rsidR="008D2D46" w:rsidRPr="005964BD" w:rsidRDefault="008D2D46" w:rsidP="005964BD">
      <w:pPr>
        <w:pStyle w:val="Heading3"/>
        <w:rPr>
          <w:color w:val="806000" w:themeColor="accent4" w:themeShade="80"/>
        </w:rPr>
      </w:pPr>
      <w:r w:rsidRPr="005964BD">
        <w:rPr>
          <w:color w:val="806000" w:themeColor="accent4" w:themeShade="80"/>
        </w:rPr>
        <w:t xml:space="preserve">What is needed? </w:t>
      </w:r>
    </w:p>
    <w:p w14:paraId="7023F41B" w14:textId="6797E2AC" w:rsidR="008D2D46" w:rsidRPr="008D2D46" w:rsidRDefault="008D2D46" w:rsidP="00BD77A0">
      <w:pPr>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To avoid any doubt that the person signing</w:t>
      </w:r>
      <w:r>
        <w:rPr>
          <w:rFonts w:asciiTheme="minorHAnsi" w:hAnsiTheme="minorHAnsi" w:cstheme="minorHAnsi"/>
          <w:color w:val="595959" w:themeColor="text1" w:themeTint="A6"/>
          <w:spacing w:val="-4"/>
          <w:szCs w:val="20"/>
          <w:lang w:eastAsia="en-AU"/>
        </w:rPr>
        <w:t xml:space="preserve"> Registrar</w:t>
      </w:r>
      <w:r w:rsidRPr="008D2D46">
        <w:rPr>
          <w:rFonts w:asciiTheme="minorHAnsi" w:hAnsiTheme="minorHAnsi" w:cstheme="minorHAnsi"/>
          <w:color w:val="595959" w:themeColor="text1" w:themeTint="A6"/>
          <w:spacing w:val="-4"/>
          <w:szCs w:val="20"/>
          <w:lang w:eastAsia="en-AU"/>
        </w:rPr>
        <w:t xml:space="preserve"> forms is authorised to bind a</w:t>
      </w:r>
      <w:r>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company, </w:t>
      </w:r>
      <w:r w:rsidR="001437F8">
        <w:rPr>
          <w:rFonts w:asciiTheme="minorHAnsi" w:hAnsiTheme="minorHAnsi" w:cstheme="minorHAnsi"/>
          <w:color w:val="595959" w:themeColor="text1" w:themeTint="A6"/>
          <w:spacing w:val="-4"/>
          <w:szCs w:val="20"/>
          <w:lang w:eastAsia="en-AU"/>
        </w:rPr>
        <w:t>the Registrar</w:t>
      </w:r>
      <w:r w:rsidRPr="008D2D46">
        <w:rPr>
          <w:rFonts w:asciiTheme="minorHAnsi" w:hAnsiTheme="minorHAnsi" w:cstheme="minorHAnsi"/>
          <w:color w:val="595959" w:themeColor="text1" w:themeTint="A6"/>
          <w:spacing w:val="-4"/>
          <w:szCs w:val="20"/>
          <w:lang w:eastAsia="en-AU"/>
        </w:rPr>
        <w:t xml:space="preserve"> will require its forms and prescribed instruments of transfer to be executed: </w:t>
      </w:r>
    </w:p>
    <w:p w14:paraId="2E58A42C" w14:textId="49862620" w:rsidR="008D2D46" w:rsidRPr="005964BD" w:rsidRDefault="008D2D46" w:rsidP="005964BD">
      <w:pPr>
        <w:pStyle w:val="Heading4"/>
        <w:rPr>
          <w:color w:val="806000" w:themeColor="accent4" w:themeShade="80"/>
        </w:rPr>
      </w:pPr>
      <w:r w:rsidRPr="005964BD">
        <w:rPr>
          <w:color w:val="806000" w:themeColor="accent4" w:themeShade="80"/>
        </w:rPr>
        <w:t>For a registered Australian company:</w:t>
      </w:r>
    </w:p>
    <w:p w14:paraId="199F0946" w14:textId="7AE9BFCC" w:rsidR="008D2D46" w:rsidRPr="008D2D46" w:rsidRDefault="334E9A71"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 xml:space="preserve">in accordance with </w:t>
      </w:r>
      <w:hyperlink r:id="rId20" w:tooltip="Link to section 127 of the Corporations Act 2001." w:history="1">
        <w:r w:rsidRPr="0A617DD0">
          <w:rPr>
            <w:rFonts w:asciiTheme="minorHAnsi" w:hAnsiTheme="minorHAnsi" w:cstheme="minorBidi"/>
            <w:color w:val="0070C0"/>
            <w:spacing w:val="-4"/>
            <w:u w:val="single"/>
          </w:rPr>
          <w:t>section 127</w:t>
        </w:r>
      </w:hyperlink>
      <w:r w:rsidR="008D2D46" w:rsidRPr="0A617DD0">
        <w:rPr>
          <w:rFonts w:asciiTheme="minorHAnsi" w:hAnsiTheme="minorHAnsi" w:cstheme="minorBidi"/>
          <w:color w:val="595959" w:themeColor="text1" w:themeTint="A6"/>
          <w:spacing w:val="-4"/>
        </w:rPr>
        <w:t xml:space="preserve"> of the </w:t>
      </w:r>
      <w:r w:rsidR="008D2D46" w:rsidRPr="0A617DD0">
        <w:rPr>
          <w:rFonts w:asciiTheme="minorHAnsi" w:hAnsiTheme="minorHAnsi" w:cstheme="minorBidi"/>
          <w:i/>
          <w:color w:val="595959" w:themeColor="text1" w:themeTint="A6"/>
          <w:spacing w:val="-4"/>
        </w:rPr>
        <w:t>Corporations Act 2001</w:t>
      </w:r>
      <w:r w:rsidR="008D2D46" w:rsidRPr="0A617DD0">
        <w:rPr>
          <w:rFonts w:asciiTheme="minorHAnsi" w:hAnsiTheme="minorHAnsi" w:cstheme="minorBidi"/>
          <w:color w:val="595959" w:themeColor="text1" w:themeTint="A6"/>
          <w:spacing w:val="-4"/>
        </w:rPr>
        <w:t xml:space="preserve"> (the Corporations Act); or </w:t>
      </w:r>
    </w:p>
    <w:p w14:paraId="05337B61"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by a person holding a legal power of attorney executed by the company in accordance with section 127 of the Corporations Act.</w:t>
      </w:r>
    </w:p>
    <w:p w14:paraId="2310ED84" w14:textId="4285D269" w:rsidR="008D2D46" w:rsidRPr="005964BD" w:rsidRDefault="008D2D46" w:rsidP="005964BD">
      <w:pPr>
        <w:pStyle w:val="Heading4"/>
        <w:rPr>
          <w:color w:val="806000" w:themeColor="accent4" w:themeShade="80"/>
        </w:rPr>
      </w:pPr>
      <w:r w:rsidRPr="005964BD">
        <w:rPr>
          <w:color w:val="806000" w:themeColor="accent4" w:themeShade="80"/>
        </w:rPr>
        <w:t xml:space="preserve">For a foreign company: </w:t>
      </w:r>
    </w:p>
    <w:p w14:paraId="5B749A0C" w14:textId="77777777" w:rsidR="008D2D46" w:rsidRPr="008D2D46" w:rsidRDefault="008D2D46" w:rsidP="00EB7764">
      <w:pPr>
        <w:pStyle w:val="ListParagraph"/>
        <w:numPr>
          <w:ilvl w:val="0"/>
          <w:numId w:val="7"/>
        </w:numPr>
        <w:spacing w:before="120" w:after="120"/>
        <w:ind w:left="425"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by the foreign company, in accordance with the law of the country of incorporation of the foreign company; or</w:t>
      </w:r>
    </w:p>
    <w:p w14:paraId="2346A7EF" w14:textId="77777777" w:rsidR="008D2D46" w:rsidRPr="008D2D46" w:rsidRDefault="008D2D46" w:rsidP="00EB7764">
      <w:pPr>
        <w:pStyle w:val="ListParagraph"/>
        <w:numPr>
          <w:ilvl w:val="0"/>
          <w:numId w:val="7"/>
        </w:numPr>
        <w:spacing w:before="120" w:after="120"/>
        <w:ind w:left="425"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by a person holding a legal power of attorney for the foreign company, executed by the company in accordance with the law of the country of incorporation of the foreign company.</w:t>
      </w:r>
    </w:p>
    <w:p w14:paraId="68A5530A" w14:textId="56E5E163" w:rsidR="008D2D46" w:rsidRPr="005964BD" w:rsidRDefault="008D2D46" w:rsidP="005964BD">
      <w:pPr>
        <w:pStyle w:val="Heading4"/>
        <w:rPr>
          <w:color w:val="806000" w:themeColor="accent4" w:themeShade="80"/>
        </w:rPr>
      </w:pPr>
      <w:r w:rsidRPr="005964BD">
        <w:rPr>
          <w:color w:val="806000" w:themeColor="accent4" w:themeShade="80"/>
        </w:rPr>
        <w:t>Foreign companies—additional requirements</w:t>
      </w:r>
    </w:p>
    <w:p w14:paraId="296F90F5" w14:textId="64318CCF" w:rsidR="008D2D46" w:rsidRPr="008D2D46" w:rsidRDefault="008D2D46" w:rsidP="00BD77A0">
      <w:pPr>
        <w:keepNext/>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For a foreign registered company</w:t>
      </w:r>
      <w:r w:rsidR="00B47102">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executed </w:t>
      </w:r>
      <w:r w:rsidR="00B47102">
        <w:rPr>
          <w:rFonts w:asciiTheme="minorHAnsi" w:hAnsiTheme="minorHAnsi" w:cstheme="minorHAnsi"/>
          <w:color w:val="595959" w:themeColor="text1" w:themeTint="A6"/>
          <w:spacing w:val="-4"/>
          <w:szCs w:val="20"/>
          <w:lang w:eastAsia="en-AU"/>
        </w:rPr>
        <w:t xml:space="preserve">Registrar </w:t>
      </w:r>
      <w:r w:rsidRPr="008D2D46">
        <w:rPr>
          <w:rFonts w:asciiTheme="minorHAnsi" w:hAnsiTheme="minorHAnsi" w:cstheme="minorHAnsi"/>
          <w:color w:val="595959" w:themeColor="text1" w:themeTint="A6"/>
          <w:spacing w:val="-4"/>
          <w:szCs w:val="20"/>
          <w:lang w:eastAsia="en-AU"/>
        </w:rPr>
        <w:t>forms should also be accompanied by a formal legal opinion from:</w:t>
      </w:r>
    </w:p>
    <w:p w14:paraId="3818D72E"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an Australian law firm;</w:t>
      </w:r>
    </w:p>
    <w:p w14:paraId="2C03C0D3"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reputable law firm based in the company’s place of incorporation; or</w:t>
      </w:r>
    </w:p>
    <w:p w14:paraId="27093293" w14:textId="77777777" w:rsidR="008D2D46" w:rsidRPr="00331D6F"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an in-house lawyer in the foreign registered corporation – stating that the company is a foreign registered company and that it has executed the forms in a way that is binding on the foreign company under the law of the place of incorporation of the foreign company.</w:t>
      </w:r>
    </w:p>
    <w:p w14:paraId="26E5F5AA" w14:textId="77777777" w:rsidR="008D2D46" w:rsidRPr="00331D6F" w:rsidRDefault="008D2D46" w:rsidP="00BD77A0">
      <w:pPr>
        <w:pStyle w:val="Heading5"/>
        <w:spacing w:before="120" w:beforeAutospacing="0" w:after="120" w:afterAutospacing="0"/>
        <w:rPr>
          <w:rFonts w:asciiTheme="minorHAnsi" w:eastAsia="Times New Roman" w:hAnsiTheme="minorHAnsi" w:cstheme="minorHAnsi"/>
          <w:color w:val="595959" w:themeColor="text1" w:themeTint="A6"/>
          <w:spacing w:val="-4"/>
          <w:szCs w:val="20"/>
          <w:lang w:eastAsia="en-AU"/>
        </w:rPr>
      </w:pPr>
      <w:r w:rsidRPr="00331D6F">
        <w:rPr>
          <w:rFonts w:asciiTheme="minorHAnsi" w:eastAsia="Times New Roman" w:hAnsiTheme="minorHAnsi" w:cstheme="minorHAnsi"/>
          <w:color w:val="595959" w:themeColor="text1" w:themeTint="A6"/>
          <w:spacing w:val="-4"/>
          <w:szCs w:val="20"/>
          <w:lang w:eastAsia="en-AU"/>
        </w:rPr>
        <w:t>If a signatory for a foreign company uses an electronic signature, the formal legal opinion accompanying that execution should also include a statement that the form of electronic execution used by the signatory (and if applicable, any required witness to that signature) is permitted under and is in accordance with the law of the place of incorporation of the foreign entity.</w:t>
      </w:r>
    </w:p>
    <w:p w14:paraId="5F0E4071" w14:textId="6DCBFA7F" w:rsidR="008D2D46" w:rsidRPr="005964BD" w:rsidRDefault="008D2D46" w:rsidP="005964BD">
      <w:pPr>
        <w:pStyle w:val="Heading4"/>
        <w:rPr>
          <w:color w:val="806000" w:themeColor="accent4" w:themeShade="80"/>
        </w:rPr>
      </w:pPr>
      <w:r w:rsidRPr="005964BD">
        <w:rPr>
          <w:color w:val="806000" w:themeColor="accent4" w:themeShade="80"/>
        </w:rPr>
        <w:t>Power of attorney</w:t>
      </w:r>
    </w:p>
    <w:p w14:paraId="40CB060B" w14:textId="00C87CB5" w:rsidR="008D2D46" w:rsidRPr="00F611F9" w:rsidRDefault="008D2D46" w:rsidP="00BD77A0">
      <w:pPr>
        <w:pStyle w:val="Heading5"/>
        <w:spacing w:before="100" w:after="100"/>
        <w:rPr>
          <w:color w:val="806000" w:themeColor="accent4" w:themeShade="80"/>
        </w:rPr>
      </w:pPr>
      <w:r w:rsidRPr="00F611F9">
        <w:rPr>
          <w:color w:val="806000" w:themeColor="accent4" w:themeShade="80"/>
        </w:rPr>
        <w:t xml:space="preserve">General </w:t>
      </w:r>
      <w:r w:rsidR="00E87D50">
        <w:rPr>
          <w:color w:val="806000" w:themeColor="accent4" w:themeShade="80"/>
        </w:rPr>
        <w:t>r</w:t>
      </w:r>
      <w:r w:rsidR="00E87D50" w:rsidRPr="00F611F9">
        <w:rPr>
          <w:color w:val="806000" w:themeColor="accent4" w:themeShade="80"/>
        </w:rPr>
        <w:t>equirements</w:t>
      </w:r>
    </w:p>
    <w:p w14:paraId="47B3A96A" w14:textId="178C68EB" w:rsidR="008D2D46" w:rsidRPr="008D2D46" w:rsidRDefault="008D2D46" w:rsidP="00BD77A0">
      <w:pPr>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If forms or prescribed instruments of transfer are signed by a person holding a legal power of attorney for either a registered Australian company or a foreign company, the power of attorney document is to be prepared in accordance with the law of the jurisdiction in which the</w:t>
      </w:r>
      <w:r w:rsidR="001437F8">
        <w:rPr>
          <w:rFonts w:asciiTheme="minorHAnsi" w:hAnsiTheme="minorHAnsi" w:cstheme="minorHAnsi"/>
          <w:color w:val="595959" w:themeColor="text1" w:themeTint="A6"/>
          <w:spacing w:val="-4"/>
          <w:szCs w:val="20"/>
          <w:lang w:eastAsia="en-AU"/>
        </w:rPr>
        <w:t xml:space="preserve"> Registrar</w:t>
      </w:r>
      <w:r w:rsidRPr="008D2D46">
        <w:rPr>
          <w:rFonts w:asciiTheme="minorHAnsi" w:hAnsiTheme="minorHAnsi" w:cstheme="minorHAnsi"/>
          <w:color w:val="595959" w:themeColor="text1" w:themeTint="A6"/>
          <w:spacing w:val="-4"/>
          <w:szCs w:val="20"/>
          <w:lang w:eastAsia="en-AU"/>
        </w:rPr>
        <w:t xml:space="preserve"> forms will be executed, and:</w:t>
      </w:r>
    </w:p>
    <w:p w14:paraId="5277240B"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 xml:space="preserve">the attorney should clearly state that they are signing as attorney for </w:t>
      </w:r>
      <w:r w:rsidRPr="0A617DD0">
        <w:rPr>
          <w:rFonts w:asciiTheme="minorHAnsi" w:hAnsiTheme="minorHAnsi" w:cstheme="minorBidi"/>
          <w:b/>
          <w:color w:val="595959" w:themeColor="text1" w:themeTint="A6"/>
          <w:spacing w:val="-4"/>
        </w:rPr>
        <w:t>[full name of company]</w:t>
      </w:r>
      <w:r w:rsidRPr="0A617DD0">
        <w:rPr>
          <w:rFonts w:asciiTheme="minorHAnsi" w:hAnsiTheme="minorHAnsi" w:cstheme="minorBidi"/>
          <w:color w:val="595959" w:themeColor="text1" w:themeTint="A6"/>
          <w:spacing w:val="-4"/>
        </w:rPr>
        <w:t xml:space="preserve"> </w:t>
      </w:r>
    </w:p>
    <w:p w14:paraId="3FAEA059"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name of the attorney is to be written in full;</w:t>
      </w:r>
    </w:p>
    <w:p w14:paraId="294A54D1"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attorney must declare that:</w:t>
      </w:r>
    </w:p>
    <w:p w14:paraId="23A4B1A4"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t>they hold the power to execute the form on behalf of the company, and;</w:t>
      </w:r>
    </w:p>
    <w:p w14:paraId="003FA0A5"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t xml:space="preserve">at the time of signing this has not been revoked; and </w:t>
      </w:r>
    </w:p>
    <w:p w14:paraId="24029908"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signature of the attorney on the form must be witnessed, with the signature and full name and address of the witness provided on the form.</w:t>
      </w:r>
    </w:p>
    <w:p w14:paraId="12B59F81"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Copy of power of attorney</w:t>
      </w:r>
    </w:p>
    <w:p w14:paraId="5CB4C053" w14:textId="00B73FB9" w:rsidR="008D2D46" w:rsidRPr="008D2D46" w:rsidRDefault="008D2D46" w:rsidP="008D2D46">
      <w:pPr>
        <w:spacing w:after="120"/>
        <w:rPr>
          <w:rFonts w:asciiTheme="minorHAnsi" w:hAnsiTheme="minorHAnsi" w:cstheme="minorHAnsi"/>
          <w:color w:val="595959" w:themeColor="text1" w:themeTint="A6"/>
          <w:spacing w:val="-4"/>
          <w:szCs w:val="20"/>
        </w:rPr>
      </w:pPr>
      <w:r w:rsidRPr="008D2D46">
        <w:rPr>
          <w:rFonts w:asciiTheme="minorHAnsi" w:hAnsiTheme="minorHAnsi" w:cstheme="minorHAnsi"/>
          <w:color w:val="595959" w:themeColor="text1" w:themeTint="A6"/>
          <w:spacing w:val="-4"/>
          <w:szCs w:val="20"/>
          <w:lang w:eastAsia="en-AU"/>
        </w:rPr>
        <w:t xml:space="preserve">Unless already provided, a copy of the power of attorney document must also be provided to </w:t>
      </w:r>
      <w:r w:rsidR="001437F8">
        <w:rPr>
          <w:rFonts w:asciiTheme="minorHAnsi" w:hAnsiTheme="minorHAnsi" w:cstheme="minorHAnsi"/>
          <w:color w:val="595959" w:themeColor="text1" w:themeTint="A6"/>
          <w:spacing w:val="-4"/>
          <w:szCs w:val="20"/>
          <w:lang w:eastAsia="en-AU"/>
        </w:rPr>
        <w:t>the Registrar</w:t>
      </w:r>
      <w:r w:rsidRPr="008D2D46">
        <w:rPr>
          <w:rFonts w:asciiTheme="minorHAnsi" w:hAnsiTheme="minorHAnsi" w:cstheme="minorHAnsi"/>
          <w:color w:val="595959" w:themeColor="text1" w:themeTint="A6"/>
          <w:spacing w:val="-4"/>
          <w:szCs w:val="20"/>
          <w:lang w:eastAsia="en-AU"/>
        </w:rPr>
        <w:t xml:space="preserve"> for our records. This will not be published. </w:t>
      </w:r>
      <w:r w:rsidRPr="008D2D46" w:rsidDel="008F69F2">
        <w:rPr>
          <w:rFonts w:asciiTheme="minorHAnsi" w:hAnsiTheme="minorHAnsi" w:cstheme="minorHAnsi"/>
          <w:color w:val="595959" w:themeColor="text1" w:themeTint="A6"/>
          <w:spacing w:val="-4"/>
          <w:szCs w:val="20"/>
          <w:lang w:eastAsia="en-AU"/>
        </w:rPr>
        <w:t xml:space="preserve"> </w:t>
      </w:r>
    </w:p>
    <w:p w14:paraId="3061A142"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Foreign company power of attorney—additional requirements</w:t>
      </w:r>
    </w:p>
    <w:p w14:paraId="2C741E7F" w14:textId="5FF0766C" w:rsidR="008D2D46" w:rsidRPr="008D2D46" w:rsidRDefault="008D2D46" w:rsidP="008D2D46">
      <w:pPr>
        <w:pStyle w:val="ListParagraph"/>
        <w:spacing w:before="0" w:after="120"/>
        <w:rPr>
          <w:rFonts w:asciiTheme="minorHAnsi" w:hAnsiTheme="minorHAnsi" w:cstheme="minorHAnsi"/>
          <w:color w:val="595959" w:themeColor="text1" w:themeTint="A6"/>
          <w:spacing w:val="-4"/>
          <w:szCs w:val="20"/>
        </w:rPr>
      </w:pPr>
      <w:r w:rsidRPr="008D2D46">
        <w:rPr>
          <w:rFonts w:asciiTheme="minorHAnsi" w:hAnsiTheme="minorHAnsi" w:cstheme="minorHAnsi"/>
          <w:color w:val="595959" w:themeColor="text1" w:themeTint="A6"/>
          <w:spacing w:val="-4"/>
          <w:szCs w:val="20"/>
        </w:rPr>
        <w:t>If the power of attorney is provided by a foreign company, there are additional requirements, being that</w:t>
      </w:r>
      <w:r w:rsidR="001437F8">
        <w:rPr>
          <w:rFonts w:asciiTheme="minorHAnsi" w:hAnsiTheme="minorHAnsi" w:cstheme="minorHAnsi"/>
          <w:color w:val="595959" w:themeColor="text1" w:themeTint="A6"/>
          <w:spacing w:val="-4"/>
          <w:szCs w:val="20"/>
        </w:rPr>
        <w:t xml:space="preserve"> the </w:t>
      </w:r>
      <w:r w:rsidR="00B50364">
        <w:rPr>
          <w:rFonts w:asciiTheme="minorHAnsi" w:hAnsiTheme="minorHAnsi" w:cstheme="minorHAnsi"/>
          <w:color w:val="595959" w:themeColor="text1" w:themeTint="A6"/>
          <w:spacing w:val="-4"/>
          <w:szCs w:val="20"/>
        </w:rPr>
        <w:t>Registrar</w:t>
      </w:r>
      <w:r w:rsidRPr="008D2D46">
        <w:rPr>
          <w:rFonts w:asciiTheme="minorHAnsi" w:hAnsiTheme="minorHAnsi" w:cstheme="minorHAnsi"/>
          <w:color w:val="595959" w:themeColor="text1" w:themeTint="A6"/>
          <w:spacing w:val="-4"/>
          <w:szCs w:val="20"/>
        </w:rPr>
        <w:t xml:space="preserve"> be provided with:</w:t>
      </w:r>
    </w:p>
    <w:p w14:paraId="7DC2A67B" w14:textId="77777777" w:rsidR="008D2D46" w:rsidRPr="008D2D46" w:rsidRDefault="008D2D46" w:rsidP="00EB7764">
      <w:pPr>
        <w:pStyle w:val="ListParagraph"/>
        <w:numPr>
          <w:ilvl w:val="0"/>
          <w:numId w:val="7"/>
        </w:numPr>
        <w:spacing w:before="0" w:after="6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notarial certificate of due execution by the foreign company of the power of attorney; and</w:t>
      </w:r>
    </w:p>
    <w:p w14:paraId="2F79AD4D" w14:textId="34DEF892" w:rsidR="008D2D46" w:rsidRPr="008D2D46" w:rsidRDefault="008D2D46" w:rsidP="00EB7764">
      <w:pPr>
        <w:pStyle w:val="ListParagraph"/>
        <w:numPr>
          <w:ilvl w:val="0"/>
          <w:numId w:val="7"/>
        </w:numPr>
        <w:spacing w:before="0" w:after="60"/>
        <w:ind w:left="426" w:hanging="357"/>
        <w:contextualSpacing w:val="0"/>
        <w:rPr>
          <w:rFonts w:asciiTheme="minorHAnsi" w:hAnsiTheme="minorHAnsi" w:cstheme="minorHAnsi"/>
          <w:spacing w:val="-4"/>
          <w:szCs w:val="20"/>
        </w:rPr>
      </w:pPr>
      <w:r w:rsidRPr="0A617DD0">
        <w:rPr>
          <w:rFonts w:asciiTheme="minorHAnsi" w:hAnsiTheme="minorHAnsi" w:cstheme="minorBidi"/>
          <w:color w:val="595959" w:themeColor="text1" w:themeTint="A6"/>
          <w:spacing w:val="-4"/>
        </w:rPr>
        <w:t>a legal opinion from an Australian law firm or Australian in-house lawyer that the form and content of the instrument meet the formal requirements of a power of attorney in the Australian jurisdiction in which it will be used.</w:t>
      </w:r>
    </w:p>
    <w:p w14:paraId="69FA3D1C" w14:textId="23F55E67" w:rsidR="008D2D46" w:rsidRPr="005964BD" w:rsidRDefault="008D2D46" w:rsidP="005964BD">
      <w:pPr>
        <w:pStyle w:val="Heading3"/>
        <w:rPr>
          <w:color w:val="806000" w:themeColor="accent4" w:themeShade="80"/>
        </w:rPr>
      </w:pPr>
      <w:r w:rsidRPr="005964BD">
        <w:rPr>
          <w:color w:val="806000" w:themeColor="accent4" w:themeShade="80"/>
        </w:rPr>
        <w:t>Why is this needed?</w:t>
      </w:r>
    </w:p>
    <w:p w14:paraId="400748B8" w14:textId="2799497D" w:rsidR="008D2D46" w:rsidRPr="00BD77A0" w:rsidRDefault="008D2D46" w:rsidP="00FB5A66">
      <w:pPr>
        <w:keepNext/>
        <w:spacing w:before="120" w:beforeAutospacing="0" w:after="120" w:afterAutospacing="0"/>
        <w:rPr>
          <w:rFonts w:asciiTheme="minorHAnsi" w:hAnsiTheme="minorHAnsi" w:cstheme="minorHAnsi"/>
          <w:color w:val="595959" w:themeColor="text1" w:themeTint="A6"/>
        </w:rPr>
      </w:pPr>
      <w:r w:rsidRPr="00BD77A0">
        <w:rPr>
          <w:rFonts w:asciiTheme="minorHAnsi" w:hAnsiTheme="minorHAnsi" w:cstheme="minorHAnsi"/>
          <w:color w:val="595959" w:themeColor="text1" w:themeTint="A6"/>
        </w:rPr>
        <w:t>Using the methods outlined above allows</w:t>
      </w:r>
      <w:r w:rsidR="001437F8" w:rsidRPr="00BD77A0">
        <w:rPr>
          <w:rFonts w:asciiTheme="minorHAnsi" w:hAnsiTheme="minorHAnsi" w:cstheme="minorHAnsi"/>
          <w:color w:val="595959" w:themeColor="text1" w:themeTint="A6"/>
        </w:rPr>
        <w:t xml:space="preserve"> the Registrar </w:t>
      </w:r>
      <w:r w:rsidRPr="00BD77A0">
        <w:rPr>
          <w:rFonts w:asciiTheme="minorHAnsi" w:hAnsiTheme="minorHAnsi" w:cstheme="minorHAnsi"/>
          <w:color w:val="595959" w:themeColor="text1" w:themeTint="A6"/>
        </w:rPr>
        <w:t>to be confident that the person(s) signing the form have the ability to bind the company, without the need for further enquiries/investigation.</w:t>
      </w:r>
    </w:p>
    <w:p w14:paraId="727D83BF" w14:textId="56F55835" w:rsidR="008D2D46" w:rsidRPr="00BD77A0" w:rsidRDefault="008D2D46" w:rsidP="00FB5A66">
      <w:pPr>
        <w:keepNext/>
        <w:spacing w:before="120" w:beforeAutospacing="0" w:after="120" w:afterAutospacing="0"/>
        <w:rPr>
          <w:rFonts w:asciiTheme="minorHAnsi" w:hAnsiTheme="minorHAnsi" w:cstheme="minorHAnsi"/>
          <w:color w:val="595959" w:themeColor="text1" w:themeTint="A6"/>
        </w:rPr>
      </w:pPr>
      <w:r w:rsidRPr="00BD77A0">
        <w:rPr>
          <w:rFonts w:asciiTheme="minorHAnsi" w:hAnsiTheme="minorHAnsi" w:cstheme="minorHAnsi"/>
          <w:color w:val="595959" w:themeColor="text1" w:themeTint="A6"/>
        </w:rPr>
        <w:t xml:space="preserve">If documents have not been signed in accordance with the above requirements, </w:t>
      </w:r>
      <w:r w:rsidR="001437F8" w:rsidRPr="00BD77A0">
        <w:rPr>
          <w:rFonts w:asciiTheme="minorHAnsi" w:hAnsiTheme="minorHAnsi" w:cstheme="minorHAnsi"/>
          <w:color w:val="595959" w:themeColor="text1" w:themeTint="A6"/>
        </w:rPr>
        <w:t>the Registrar</w:t>
      </w:r>
      <w:r w:rsidRPr="00BD77A0">
        <w:rPr>
          <w:rFonts w:asciiTheme="minorHAnsi" w:hAnsiTheme="minorHAnsi" w:cstheme="minorHAnsi"/>
          <w:color w:val="595959" w:themeColor="text1" w:themeTint="A6"/>
        </w:rPr>
        <w:t xml:space="preserve"> will consider the application incomplete and request that the applicant re-sign these documents. </w:t>
      </w:r>
    </w:p>
    <w:p w14:paraId="54342C79" w14:textId="77777777" w:rsidR="008D2D46" w:rsidRPr="00BD77A0" w:rsidRDefault="008D2D46" w:rsidP="00FB5A66">
      <w:pPr>
        <w:keepNext/>
        <w:spacing w:before="120" w:beforeAutospacing="0" w:after="120" w:afterAutospacing="0"/>
        <w:rPr>
          <w:rFonts w:asciiTheme="minorHAnsi" w:hAnsiTheme="minorHAnsi" w:cstheme="minorHAnsi"/>
          <w:color w:val="595959" w:themeColor="text1" w:themeTint="A6"/>
        </w:rPr>
      </w:pPr>
      <w:r w:rsidRPr="00BD77A0">
        <w:rPr>
          <w:rFonts w:asciiTheme="minorHAnsi" w:hAnsiTheme="minorHAnsi" w:cstheme="minorHAnsi"/>
          <w:color w:val="595959" w:themeColor="text1" w:themeTint="A6"/>
        </w:rPr>
        <w:t xml:space="preserve">This may have implications for statutory time limits on the lodgement of certain forms. </w:t>
      </w:r>
    </w:p>
    <w:p w14:paraId="4A0AEE36" w14:textId="7CAEB031" w:rsidR="008D2D46" w:rsidRPr="005964BD" w:rsidRDefault="008D2D46" w:rsidP="005964BD">
      <w:pPr>
        <w:pStyle w:val="Heading3"/>
        <w:rPr>
          <w:color w:val="806000" w:themeColor="accent4" w:themeShade="80"/>
        </w:rPr>
      </w:pPr>
      <w:r w:rsidRPr="005964BD">
        <w:rPr>
          <w:color w:val="806000" w:themeColor="accent4" w:themeShade="80"/>
        </w:rPr>
        <w:t xml:space="preserve">Using </w:t>
      </w:r>
      <w:r w:rsidR="0001659B">
        <w:rPr>
          <w:color w:val="806000" w:themeColor="accent4" w:themeShade="80"/>
        </w:rPr>
        <w:t>c</w:t>
      </w:r>
      <w:r w:rsidRPr="005964BD">
        <w:rPr>
          <w:color w:val="806000" w:themeColor="accent4" w:themeShade="80"/>
        </w:rPr>
        <w:t>ounterparts</w:t>
      </w:r>
      <w:bookmarkStart w:id="21" w:name="_Hlk526427160"/>
    </w:p>
    <w:bookmarkEnd w:id="21"/>
    <w:p w14:paraId="2061588C" w14:textId="77777777" w:rsidR="008D2D46" w:rsidRPr="00B47102" w:rsidRDefault="008D2D46" w:rsidP="00BD77A0">
      <w:pPr>
        <w:keepNext/>
        <w:spacing w:before="120" w:beforeAutospacing="0" w:after="120" w:afterAutospacing="0"/>
        <w:rPr>
          <w:rFonts w:asciiTheme="minorHAnsi" w:hAnsiTheme="minorHAnsi" w:cstheme="minorHAnsi"/>
          <w:color w:val="595959" w:themeColor="text1" w:themeTint="A6"/>
        </w:rPr>
      </w:pPr>
      <w:r w:rsidRPr="00B47102">
        <w:rPr>
          <w:rFonts w:asciiTheme="minorHAnsi" w:hAnsiTheme="minorHAnsi" w:cstheme="minorHAnsi"/>
          <w:color w:val="595959" w:themeColor="text1" w:themeTint="A6"/>
        </w:rPr>
        <w:t>Documents executed by company officers may be executed in counterpart. If a counterpart is signed, the signed counterpart must include the entire contents of the document.</w:t>
      </w:r>
    </w:p>
    <w:p w14:paraId="3E12A55F" w14:textId="2F5AF1C5" w:rsidR="00331D6F" w:rsidRDefault="008D2D46" w:rsidP="00BD77A0">
      <w:pPr>
        <w:keepNext/>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 xml:space="preserve">If documents are executed in counterpart, one director/attorney may physically sign a paper version of the </w:t>
      </w:r>
      <w:r w:rsidR="001437F8">
        <w:rPr>
          <w:rFonts w:asciiTheme="minorHAnsi" w:hAnsiTheme="minorHAnsi" w:cstheme="minorHAnsi"/>
          <w:color w:val="595959" w:themeColor="text1" w:themeTint="A6"/>
        </w:rPr>
        <w:t>Registrar</w:t>
      </w:r>
      <w:r w:rsidRPr="008D2D46">
        <w:rPr>
          <w:rFonts w:asciiTheme="minorHAnsi" w:hAnsiTheme="minorHAnsi" w:cstheme="minorHAnsi"/>
          <w:color w:val="595959" w:themeColor="text1" w:themeTint="A6"/>
        </w:rPr>
        <w:t xml:space="preserve"> form while the second director/attorney could sign the same document electronically.</w:t>
      </w:r>
    </w:p>
    <w:p w14:paraId="6C3ED87E" w14:textId="214E452C" w:rsidR="008D2D46" w:rsidRPr="005964BD" w:rsidRDefault="008D2D46" w:rsidP="005964BD">
      <w:pPr>
        <w:pStyle w:val="Heading3"/>
        <w:rPr>
          <w:color w:val="806000" w:themeColor="accent4" w:themeShade="80"/>
        </w:rPr>
      </w:pPr>
      <w:r w:rsidRPr="005964BD">
        <w:rPr>
          <w:color w:val="806000" w:themeColor="accent4" w:themeShade="80"/>
        </w:rPr>
        <w:t>Electronic signatures</w:t>
      </w:r>
    </w:p>
    <w:p w14:paraId="42045089"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For a registered Australian company:</w:t>
      </w:r>
    </w:p>
    <w:p w14:paraId="3A926DDD" w14:textId="77777777" w:rsidR="008D2D46" w:rsidRPr="00331D6F" w:rsidRDefault="008D2D46" w:rsidP="00BD77A0">
      <w:pPr>
        <w:pStyle w:val="ListParagraph"/>
        <w:spacing w:before="120" w:after="120"/>
        <w:contextualSpacing w:val="0"/>
        <w:rPr>
          <w:rFonts w:asciiTheme="minorHAnsi" w:hAnsiTheme="minorHAnsi" w:cstheme="minorHAnsi"/>
          <w:color w:val="595959" w:themeColor="text1" w:themeTint="A6"/>
          <w:spacing w:val="-4"/>
          <w:szCs w:val="20"/>
        </w:rPr>
      </w:pPr>
      <w:r w:rsidRPr="00331D6F">
        <w:rPr>
          <w:rFonts w:asciiTheme="minorHAnsi" w:hAnsiTheme="minorHAnsi" w:cstheme="minorHAnsi"/>
          <w:color w:val="595959" w:themeColor="text1" w:themeTint="A6"/>
          <w:spacing w:val="-4"/>
          <w:szCs w:val="20"/>
        </w:rPr>
        <w:t>Australian registered company officeholders may execute documents electronically if the method used:</w:t>
      </w:r>
    </w:p>
    <w:p w14:paraId="1E8D85D0" w14:textId="77777777" w:rsidR="008D2D46" w:rsidRPr="00331D6F"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identifies the person and indicates their intention in respect of the information recorded in the document; and</w:t>
      </w:r>
    </w:p>
    <w:p w14:paraId="36533DD3" w14:textId="77777777" w:rsidR="008D2D46" w:rsidRPr="00331D6F"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is as reliable as appropriate for the purpose for which the information was recorded or proven in fact to have indicated the person’s identity and intention to sign.</w:t>
      </w:r>
    </w:p>
    <w:p w14:paraId="33AEC29C" w14:textId="0673F19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 xml:space="preserve">The electronic signatures that will meet the requirements above for </w:t>
      </w:r>
      <w:r w:rsidR="001437F8">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executed by either: </w:t>
      </w:r>
    </w:p>
    <w:p w14:paraId="2C6D58C2"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shd w:val="clear" w:color="auto" w:fill="FFFFFF"/>
        </w:rPr>
      </w:pPr>
      <w:r w:rsidRPr="008D2D46">
        <w:rPr>
          <w:rFonts w:asciiTheme="minorHAnsi" w:hAnsiTheme="minorHAnsi" w:cstheme="minorHAnsi"/>
          <w:color w:val="595959" w:themeColor="text1" w:themeTint="A6"/>
          <w:lang w:eastAsia="en-AU"/>
        </w:rPr>
        <w:t xml:space="preserve">(a) Australian company officeholders under s 127(1) </w:t>
      </w:r>
      <w:r w:rsidRPr="008D2D46">
        <w:rPr>
          <w:rFonts w:asciiTheme="minorHAnsi" w:hAnsiTheme="minorHAnsi" w:cstheme="minorHAnsi"/>
          <w:color w:val="595959" w:themeColor="text1" w:themeTint="A6"/>
          <w:shd w:val="clear" w:color="auto" w:fill="FFFFFF"/>
        </w:rPr>
        <w:t xml:space="preserve">of the </w:t>
      </w:r>
      <w:r w:rsidRPr="00303E2A">
        <w:rPr>
          <w:rFonts w:asciiTheme="minorHAnsi" w:hAnsiTheme="minorHAnsi" w:cstheme="minorHAnsi"/>
          <w:i/>
          <w:color w:val="595959" w:themeColor="text1" w:themeTint="A6"/>
          <w:shd w:val="clear" w:color="auto" w:fill="FFFFFF"/>
        </w:rPr>
        <w:t>Corporations Act</w:t>
      </w:r>
      <w:r w:rsidRPr="0066053E">
        <w:rPr>
          <w:rFonts w:asciiTheme="minorHAnsi" w:hAnsiTheme="minorHAnsi" w:cstheme="minorHAnsi"/>
          <w:iCs/>
          <w:color w:val="595959" w:themeColor="text1" w:themeTint="A6"/>
          <w:shd w:val="clear" w:color="auto" w:fill="FFFFFF"/>
        </w:rPr>
        <w:t>;</w:t>
      </w:r>
      <w:r w:rsidRPr="008D2D46">
        <w:rPr>
          <w:rFonts w:asciiTheme="minorHAnsi" w:hAnsiTheme="minorHAnsi" w:cstheme="minorHAnsi"/>
          <w:color w:val="595959" w:themeColor="text1" w:themeTint="A6"/>
          <w:shd w:val="clear" w:color="auto" w:fill="FFFFFF"/>
        </w:rPr>
        <w:t xml:space="preserve"> or</w:t>
      </w:r>
    </w:p>
    <w:p w14:paraId="79F2DD0B" w14:textId="793175B9"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(b) </w:t>
      </w:r>
      <w:r w:rsidRPr="008D2D46">
        <w:rPr>
          <w:rFonts w:asciiTheme="minorHAnsi" w:hAnsiTheme="minorHAnsi" w:cstheme="minorHAnsi"/>
          <w:color w:val="595959" w:themeColor="text1" w:themeTint="A6"/>
        </w:rPr>
        <w:t xml:space="preserve">attorneys signing </w:t>
      </w:r>
      <w:r w:rsidR="001437F8">
        <w:rPr>
          <w:rFonts w:asciiTheme="minorHAnsi" w:hAnsiTheme="minorHAnsi" w:cstheme="minorHAnsi"/>
          <w:color w:val="595959" w:themeColor="text1" w:themeTint="A6"/>
        </w:rPr>
        <w:t xml:space="preserve">Registrar </w:t>
      </w:r>
      <w:r w:rsidRPr="008D2D46">
        <w:rPr>
          <w:rFonts w:asciiTheme="minorHAnsi" w:hAnsiTheme="minorHAnsi" w:cstheme="minorHAnsi"/>
          <w:color w:val="595959" w:themeColor="text1" w:themeTint="A6"/>
        </w:rPr>
        <w:t>forms for Australian registered companies</w:t>
      </w:r>
      <w:r w:rsidR="00BD77A0">
        <w:rPr>
          <w:rFonts w:asciiTheme="minorHAnsi" w:hAnsiTheme="minorHAnsi" w:cstheme="minorHAnsi"/>
          <w:color w:val="595959" w:themeColor="text1" w:themeTint="A6"/>
        </w:rPr>
        <w:t>.</w:t>
      </w:r>
    </w:p>
    <w:p w14:paraId="7516F5A4"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Electronic signing platforms with verification of identity and secure encryption</w:t>
      </w:r>
    </w:p>
    <w:p w14:paraId="0CDA7E28" w14:textId="77BC2C03"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accept electronic signatures created with the use of electronic signature platforms that have system processes to verify the identity of the signee by multiple authentication methods, secure the signature by encryption, and prevent alterations to the document after signing, such as DocuSign and Adobe Sign. </w:t>
      </w:r>
    </w:p>
    <w:p w14:paraId="35267576"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The entire document which is to be electronically signed (not just the signature pages) needs to be uploaded onto the signing platform, as clear and unambiguous evidence of the signatory’s intention to be bound by the entire contents of the document.</w:t>
      </w:r>
    </w:p>
    <w:p w14:paraId="65C63029" w14:textId="288D82CB"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If you would like to use an alternative signing platform, please contact</w:t>
      </w:r>
      <w:r w:rsidR="00B50364">
        <w:rPr>
          <w:rFonts w:asciiTheme="minorHAnsi" w:hAnsiTheme="minorHAnsi" w:cstheme="minorHAnsi"/>
          <w:color w:val="595959" w:themeColor="text1" w:themeTint="A6"/>
          <w:lang w:eastAsia="en-AU"/>
        </w:rPr>
        <w:t xml:space="preserve"> the Registrar</w:t>
      </w:r>
      <w:r w:rsidRPr="008D2D46">
        <w:rPr>
          <w:rFonts w:asciiTheme="minorHAnsi" w:hAnsiTheme="minorHAnsi" w:cstheme="minorHAnsi"/>
          <w:color w:val="595959" w:themeColor="text1" w:themeTint="A6"/>
          <w:lang w:eastAsia="en-AU"/>
        </w:rPr>
        <w:t xml:space="preserve"> before execution, with details and evidence of the authentication and encryption methods used by the signing platform, so that we may consider whether it meets </w:t>
      </w:r>
      <w:r w:rsidR="00B50364">
        <w:rPr>
          <w:rFonts w:asciiTheme="minorHAnsi" w:hAnsiTheme="minorHAnsi" w:cstheme="minorHAnsi"/>
          <w:color w:val="595959" w:themeColor="text1" w:themeTint="A6"/>
          <w:lang w:eastAsia="en-AU"/>
        </w:rPr>
        <w:t>the Registrar</w:t>
      </w:r>
      <w:r w:rsidRPr="008D2D46">
        <w:rPr>
          <w:rFonts w:asciiTheme="minorHAnsi" w:hAnsiTheme="minorHAnsi" w:cstheme="minorHAnsi"/>
          <w:color w:val="595959" w:themeColor="text1" w:themeTint="A6"/>
          <w:lang w:eastAsia="en-AU"/>
        </w:rPr>
        <w:t>’s identification and reliability requirements.</w:t>
      </w:r>
    </w:p>
    <w:p w14:paraId="4EE87BC9" w14:textId="070A92DF" w:rsidR="008D2D46" w:rsidRPr="00F611F9" w:rsidRDefault="008D2D46" w:rsidP="00BD77A0">
      <w:pPr>
        <w:pStyle w:val="Heading5"/>
        <w:spacing w:before="100" w:after="100"/>
        <w:rPr>
          <w:color w:val="806000" w:themeColor="accent4" w:themeShade="80"/>
        </w:rPr>
      </w:pPr>
      <w:r w:rsidRPr="00F611F9">
        <w:rPr>
          <w:color w:val="806000" w:themeColor="accent4" w:themeShade="80"/>
        </w:rPr>
        <w:t>Electronic signatures using a Stylus Tool</w:t>
      </w:r>
    </w:p>
    <w:p w14:paraId="47E1A41D" w14:textId="12A3D9D7"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bookmarkStart w:id="22" w:name="_Hlk80969249"/>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also accept </w:t>
      </w:r>
      <w:r w:rsidR="008D2D46" w:rsidRPr="008D2D46">
        <w:rPr>
          <w:rFonts w:asciiTheme="minorHAnsi" w:hAnsiTheme="minorHAnsi" w:cstheme="minorHAnsi"/>
          <w:color w:val="595959" w:themeColor="text1" w:themeTint="A6"/>
        </w:rPr>
        <w:t>electronic signatures made using a stylus tool to sign a PDF document which is then emailed back to the company/</w:t>
      </w:r>
      <w:r>
        <w:rPr>
          <w:rFonts w:asciiTheme="minorHAnsi" w:hAnsiTheme="minorHAnsi" w:cstheme="minorHAnsi"/>
          <w:color w:val="595959" w:themeColor="text1" w:themeTint="A6"/>
        </w:rPr>
        <w:t>Registrar</w:t>
      </w:r>
      <w:r w:rsidR="008D2D46" w:rsidRPr="008D2D46">
        <w:rPr>
          <w:rFonts w:asciiTheme="minorHAnsi" w:hAnsiTheme="minorHAnsi" w:cstheme="minorHAnsi"/>
          <w:color w:val="595959" w:themeColor="text1" w:themeTint="A6"/>
        </w:rPr>
        <w:t>.</w:t>
      </w:r>
    </w:p>
    <w:bookmarkEnd w:id="22"/>
    <w:p w14:paraId="3661BB10" w14:textId="6033EDBC" w:rsidR="008D2D46" w:rsidRPr="008D2D46" w:rsidDel="001B5915" w:rsidRDefault="008D2D46" w:rsidP="00FB5A66">
      <w:pPr>
        <w:keepNext/>
        <w:spacing w:before="120" w:beforeAutospacing="0" w:after="120" w:afterAutospacing="0"/>
        <w:rPr>
          <w:rFonts w:asciiTheme="minorHAnsi" w:hAnsiTheme="minorHAnsi" w:cstheme="minorHAnsi"/>
          <w:color w:val="595959" w:themeColor="text1" w:themeTint="A6"/>
          <w:lang w:eastAsia="en-AU"/>
        </w:rPr>
      </w:pPr>
      <w:r w:rsidRPr="008D2D46" w:rsidDel="001B5915">
        <w:rPr>
          <w:rFonts w:asciiTheme="minorHAnsi" w:hAnsiTheme="minorHAnsi" w:cstheme="minorHAnsi"/>
          <w:color w:val="595959" w:themeColor="text1" w:themeTint="A6"/>
          <w:lang w:eastAsia="en-AU"/>
        </w:rPr>
        <w:t xml:space="preserve">Examples of electronic signatures that </w:t>
      </w:r>
      <w:r w:rsidR="00B50364" w:rsidRPr="00B73ACF">
        <w:rPr>
          <w:rFonts w:asciiTheme="minorHAnsi" w:hAnsiTheme="minorHAnsi" w:cstheme="minorHAnsi"/>
          <w:bCs/>
          <w:color w:val="595959" w:themeColor="text1" w:themeTint="A6"/>
          <w:lang w:eastAsia="en-AU"/>
        </w:rPr>
        <w:t>the Registrar</w:t>
      </w:r>
      <w:r w:rsidRPr="008D2D46" w:rsidDel="001B5915">
        <w:rPr>
          <w:rFonts w:asciiTheme="minorHAnsi" w:hAnsiTheme="minorHAnsi" w:cstheme="minorHAnsi"/>
          <w:b/>
          <w:color w:val="595959" w:themeColor="text1" w:themeTint="A6"/>
          <w:lang w:eastAsia="en-AU"/>
        </w:rPr>
        <w:t xml:space="preserve"> </w:t>
      </w:r>
      <w:r w:rsidRPr="00B73ACF" w:rsidDel="001B5915">
        <w:rPr>
          <w:rFonts w:asciiTheme="minorHAnsi" w:hAnsiTheme="minorHAnsi" w:cstheme="minorHAnsi"/>
          <w:b/>
          <w:color w:val="595959" w:themeColor="text1" w:themeTint="A6"/>
          <w:u w:val="single"/>
          <w:lang w:eastAsia="en-AU"/>
        </w:rPr>
        <w:t>will</w:t>
      </w:r>
      <w:r w:rsidRPr="00B73ACF" w:rsidDel="001B5915">
        <w:rPr>
          <w:rFonts w:asciiTheme="minorHAnsi" w:hAnsiTheme="minorHAnsi" w:cstheme="minorHAnsi"/>
          <w:color w:val="595959" w:themeColor="text1" w:themeTint="A6"/>
          <w:u w:val="single"/>
          <w:lang w:eastAsia="en-AU"/>
        </w:rPr>
        <w:t xml:space="preserve"> </w:t>
      </w:r>
      <w:r w:rsidRPr="00B73ACF" w:rsidDel="001B5915">
        <w:rPr>
          <w:rFonts w:asciiTheme="minorHAnsi" w:hAnsiTheme="minorHAnsi" w:cstheme="minorHAnsi"/>
          <w:b/>
          <w:color w:val="595959" w:themeColor="text1" w:themeTint="A6"/>
          <w:u w:val="single"/>
          <w:lang w:eastAsia="en-AU"/>
        </w:rPr>
        <w:t>not accept</w:t>
      </w:r>
      <w:r w:rsidRPr="008D2D46" w:rsidDel="001B5915">
        <w:rPr>
          <w:rFonts w:asciiTheme="minorHAnsi" w:hAnsiTheme="minorHAnsi" w:cstheme="minorHAnsi"/>
          <w:color w:val="595959" w:themeColor="text1" w:themeTint="A6"/>
          <w:lang w:eastAsia="en-AU"/>
        </w:rPr>
        <w:t xml:space="preserve"> include:</w:t>
      </w:r>
    </w:p>
    <w:p w14:paraId="5E52161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signing platform products that do not </w:t>
      </w:r>
      <w:r w:rsidRPr="0A617DD0">
        <w:rPr>
          <w:rFonts w:asciiTheme="minorHAnsi" w:hAnsiTheme="minorHAnsi" w:cstheme="minorBidi"/>
          <w:color w:val="595959" w:themeColor="text1" w:themeTint="A6"/>
          <w:spacing w:val="-4"/>
        </w:rPr>
        <w:t xml:space="preserve">have both sufficient system processes in place to verify the identity of the signee by multiple authentication methods; and </w:t>
      </w:r>
      <w:r w:rsidRPr="0A617DD0" w:rsidDel="001B5915">
        <w:rPr>
          <w:rFonts w:asciiTheme="minorHAnsi" w:hAnsiTheme="minorHAnsi" w:cstheme="minorBidi"/>
          <w:color w:val="595959" w:themeColor="text1" w:themeTint="A6"/>
          <w:spacing w:val="-4"/>
        </w:rPr>
        <w:t>include secure encryption of the entire document after signing</w:t>
      </w:r>
      <w:r w:rsidRPr="0A617DD0">
        <w:rPr>
          <w:rFonts w:asciiTheme="minorHAnsi" w:hAnsiTheme="minorHAnsi" w:cstheme="minorBidi"/>
          <w:color w:val="595959" w:themeColor="text1" w:themeTint="A6"/>
          <w:spacing w:val="-4"/>
        </w:rPr>
        <w:t>.</w:t>
      </w:r>
    </w:p>
    <w:p w14:paraId="0E25B8C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documents signed with the fill and sign feature in Adobe; and</w:t>
      </w:r>
    </w:p>
    <w:p w14:paraId="582DCCDB"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copy and pastes of signatures. </w:t>
      </w:r>
    </w:p>
    <w:p w14:paraId="7018DA5A" w14:textId="69560DD0"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These are not considered to be sufficiently reliable for electronic signatures on </w:t>
      </w:r>
      <w:r w:rsidR="00B50364">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and will be returned. </w:t>
      </w:r>
    </w:p>
    <w:p w14:paraId="047DA503" w14:textId="2F4D529A"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Company officeholders and attorneys also continue to have the option of providing handwritten or ‘wet ink’ signatures on</w:t>
      </w:r>
      <w:r w:rsidR="00B50364">
        <w:rPr>
          <w:rFonts w:asciiTheme="minorHAnsi" w:hAnsiTheme="minorHAnsi" w:cstheme="minorHAnsi"/>
          <w:color w:val="595959" w:themeColor="text1" w:themeTint="A6"/>
        </w:rPr>
        <w:t xml:space="preserve"> Registrar </w:t>
      </w:r>
      <w:r w:rsidRPr="008D2D46">
        <w:rPr>
          <w:rFonts w:asciiTheme="minorHAnsi" w:hAnsiTheme="minorHAnsi" w:cstheme="minorHAnsi"/>
          <w:color w:val="595959" w:themeColor="text1" w:themeTint="A6"/>
        </w:rPr>
        <w:t>forms. There is no requirement for multiple signatories to use the same method to sign the document.</w:t>
      </w:r>
    </w:p>
    <w:p w14:paraId="6330105F"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Witnessing electronic signatures</w:t>
      </w:r>
    </w:p>
    <w:p w14:paraId="45F0F3C3" w14:textId="3EB18ED4" w:rsidR="00A44AC3" w:rsidRPr="00897AF9" w:rsidRDefault="008D2D46" w:rsidP="00BD77A0">
      <w:pPr>
        <w:pStyle w:val="NormalWeb"/>
        <w:spacing w:before="120" w:beforeAutospacing="0" w:after="120" w:afterAutospacing="0"/>
        <w:rPr>
          <w:rFonts w:asciiTheme="minorHAnsi" w:hAnsiTheme="minorHAnsi" w:cstheme="minorHAnsi"/>
          <w:color w:val="595959" w:themeColor="text1" w:themeTint="A6"/>
          <w:sz w:val="20"/>
          <w:lang w:eastAsia="en-US"/>
        </w:rPr>
      </w:pPr>
      <w:r w:rsidRPr="00B47102">
        <w:rPr>
          <w:rFonts w:asciiTheme="minorHAnsi" w:hAnsiTheme="minorHAnsi" w:cstheme="minorHAnsi"/>
          <w:color w:val="595959" w:themeColor="text1" w:themeTint="A6"/>
          <w:sz w:val="20"/>
          <w:lang w:eastAsia="en-US"/>
        </w:rPr>
        <w:t xml:space="preserve">For attorneys, electronic signatures using </w:t>
      </w:r>
      <w:r w:rsidR="00B50364">
        <w:rPr>
          <w:rFonts w:asciiTheme="minorHAnsi" w:hAnsiTheme="minorHAnsi" w:cstheme="minorHAnsi"/>
          <w:color w:val="595959" w:themeColor="text1" w:themeTint="A6"/>
          <w:sz w:val="20"/>
          <w:lang w:eastAsia="en-US"/>
        </w:rPr>
        <w:t>Registrar</w:t>
      </w:r>
      <w:r w:rsidRPr="00B47102">
        <w:rPr>
          <w:rFonts w:asciiTheme="minorHAnsi" w:hAnsiTheme="minorHAnsi" w:cstheme="minorHAnsi"/>
          <w:color w:val="595959" w:themeColor="text1" w:themeTint="A6"/>
          <w:sz w:val="20"/>
          <w:lang w:eastAsia="en-US"/>
        </w:rPr>
        <w:t xml:space="preserve"> accepted signature platforms </w:t>
      </w:r>
      <w:r w:rsidRPr="006B39C1">
        <w:rPr>
          <w:rFonts w:asciiTheme="minorHAnsi" w:hAnsiTheme="minorHAnsi" w:cstheme="minorHAnsi"/>
          <w:color w:val="595959" w:themeColor="text1" w:themeTint="A6"/>
          <w:sz w:val="20"/>
          <w:lang w:eastAsia="en-US"/>
        </w:rPr>
        <w:t>will not</w:t>
      </w:r>
      <w:r w:rsidRPr="00B47102">
        <w:rPr>
          <w:rFonts w:asciiTheme="minorHAnsi" w:hAnsiTheme="minorHAnsi" w:cstheme="minorHAnsi"/>
          <w:color w:val="595959" w:themeColor="text1" w:themeTint="A6"/>
          <w:sz w:val="20"/>
          <w:lang w:eastAsia="en-US"/>
        </w:rPr>
        <w:t xml:space="preserve"> require the attorney’s signature to be witnessed, as </w:t>
      </w:r>
      <w:r w:rsidR="00B50364">
        <w:rPr>
          <w:rFonts w:asciiTheme="minorHAnsi" w:hAnsiTheme="minorHAnsi" w:cstheme="minorHAnsi"/>
          <w:color w:val="595959" w:themeColor="text1" w:themeTint="A6"/>
          <w:sz w:val="20"/>
          <w:lang w:eastAsia="en-US"/>
        </w:rPr>
        <w:t>the Registrar</w:t>
      </w:r>
      <w:r w:rsidRPr="00B47102">
        <w:rPr>
          <w:rFonts w:asciiTheme="minorHAnsi" w:hAnsiTheme="minorHAnsi" w:cstheme="minorHAnsi"/>
          <w:color w:val="595959" w:themeColor="text1" w:themeTint="A6"/>
          <w:sz w:val="20"/>
          <w:lang w:eastAsia="en-US"/>
        </w:rPr>
        <w:t xml:space="preserve"> will rely on the evidentiary weight of the electronic signature platform </w:t>
      </w:r>
      <w:r w:rsidRPr="00897AF9">
        <w:rPr>
          <w:rFonts w:asciiTheme="minorHAnsi" w:hAnsiTheme="minorHAnsi" w:cstheme="minorHAnsi"/>
          <w:color w:val="595959" w:themeColor="text1" w:themeTint="A6"/>
          <w:sz w:val="20"/>
          <w:lang w:eastAsia="en-US"/>
        </w:rPr>
        <w:t>processes to verify the identity of the signee. Electronic signatures using a stylus tool and ‘</w:t>
      </w:r>
      <w:r w:rsidR="008911DC">
        <w:rPr>
          <w:rFonts w:asciiTheme="minorHAnsi" w:hAnsiTheme="minorHAnsi" w:cstheme="minorHAnsi"/>
          <w:color w:val="595959" w:themeColor="text1" w:themeTint="A6"/>
          <w:sz w:val="20"/>
          <w:lang w:eastAsia="en-US"/>
        </w:rPr>
        <w:t>w</w:t>
      </w:r>
      <w:r w:rsidRPr="00897AF9">
        <w:rPr>
          <w:rFonts w:asciiTheme="minorHAnsi" w:hAnsiTheme="minorHAnsi" w:cstheme="minorHAnsi"/>
          <w:color w:val="595959" w:themeColor="text1" w:themeTint="A6"/>
          <w:sz w:val="20"/>
          <w:lang w:eastAsia="en-US"/>
        </w:rPr>
        <w:t xml:space="preserve">et ink’ signatures by attorneys on </w:t>
      </w:r>
      <w:r w:rsidR="00B50364" w:rsidRPr="00897AF9">
        <w:rPr>
          <w:rFonts w:asciiTheme="minorHAnsi" w:hAnsiTheme="minorHAnsi" w:cstheme="minorHAnsi"/>
          <w:color w:val="595959" w:themeColor="text1" w:themeTint="A6"/>
          <w:sz w:val="20"/>
          <w:lang w:eastAsia="en-US"/>
        </w:rPr>
        <w:t>Registrar</w:t>
      </w:r>
      <w:r w:rsidRPr="00897AF9">
        <w:rPr>
          <w:rFonts w:asciiTheme="minorHAnsi" w:hAnsiTheme="minorHAnsi" w:cstheme="minorHAnsi"/>
          <w:color w:val="595959" w:themeColor="text1" w:themeTint="A6"/>
          <w:sz w:val="20"/>
          <w:lang w:eastAsia="en-US"/>
        </w:rPr>
        <w:t xml:space="preserve"> forms will need to be witnessed.</w:t>
      </w:r>
    </w:p>
    <w:p w14:paraId="129AFA86" w14:textId="72FF2124" w:rsidR="009A33D2" w:rsidRPr="00F611F9" w:rsidRDefault="009A33D2" w:rsidP="00BD77A0">
      <w:pPr>
        <w:pStyle w:val="Heading2"/>
      </w:pPr>
      <w:bookmarkStart w:id="23" w:name="_Toc142316001"/>
      <w:r w:rsidRPr="00F611F9">
        <w:t>Privacy statement</w:t>
      </w:r>
      <w:bookmarkEnd w:id="23"/>
    </w:p>
    <w:p w14:paraId="72838EB3" w14:textId="77777777" w:rsidR="004E7E1C" w:rsidRPr="00897AF9" w:rsidRDefault="00DA2F92" w:rsidP="009A33D2">
      <w:pPr>
        <w:rPr>
          <w:rFonts w:asciiTheme="minorHAnsi" w:hAnsiTheme="minorHAnsi" w:cstheme="minorHAnsi"/>
        </w:rPr>
      </w:pPr>
      <w:r w:rsidRPr="00897AF9">
        <w:rPr>
          <w:rFonts w:asciiTheme="minorHAnsi" w:hAnsiTheme="minorHAnsi" w:cstheme="minorHAnsi"/>
        </w:rPr>
        <w:t xml:space="preserve">The Registrar is bound by the Australian Privacy Principles under the </w:t>
      </w:r>
      <w:r w:rsidRPr="00897AF9">
        <w:rPr>
          <w:rFonts w:asciiTheme="minorHAnsi" w:hAnsiTheme="minorHAnsi" w:cstheme="minorHAnsi"/>
          <w:i/>
          <w:iCs/>
        </w:rPr>
        <w:t xml:space="preserve">Privacy Act 1988. </w:t>
      </w:r>
      <w:r w:rsidRPr="00897AF9">
        <w:rPr>
          <w:rFonts w:asciiTheme="minorHAnsi" w:hAnsiTheme="minorHAnsi" w:cstheme="minorHAnsi"/>
        </w:rPr>
        <w:t xml:space="preserve">This regulates how we collect, use and disclose your personal information. </w:t>
      </w:r>
    </w:p>
    <w:p w14:paraId="5E89A3E5" w14:textId="3AF9891E" w:rsidR="009A33D2" w:rsidRPr="00897AF9" w:rsidRDefault="009A33D2" w:rsidP="009A33D2">
      <w:pPr>
        <w:rPr>
          <w:rFonts w:asciiTheme="minorHAnsi" w:hAnsiTheme="minorHAnsi" w:cstheme="minorHAnsi"/>
          <w:lang w:eastAsia="en-AU"/>
        </w:rPr>
      </w:pPr>
      <w:r w:rsidRPr="00897AF9">
        <w:rPr>
          <w:rFonts w:asciiTheme="minorHAnsi" w:hAnsiTheme="minorHAnsi" w:cstheme="minorHAnsi"/>
        </w:rPr>
        <w:t xml:space="preserve">For information about how </w:t>
      </w:r>
      <w:r w:rsidR="00A01CD9" w:rsidRPr="00897AF9">
        <w:rPr>
          <w:rFonts w:asciiTheme="minorHAnsi" w:hAnsiTheme="minorHAnsi" w:cstheme="minorHAnsi"/>
        </w:rPr>
        <w:t>the Registrar</w:t>
      </w:r>
      <w:r w:rsidRPr="00897AF9">
        <w:rPr>
          <w:rFonts w:asciiTheme="minorHAnsi" w:hAnsiTheme="minorHAnsi" w:cstheme="minorHAnsi"/>
        </w:rPr>
        <w:t xml:space="preserve"> collects, uses and discloses personal information, please </w:t>
      </w:r>
      <w:r w:rsidR="001F4C05">
        <w:rPr>
          <w:rFonts w:asciiTheme="minorHAnsi" w:hAnsiTheme="minorHAnsi" w:cstheme="minorHAnsi"/>
        </w:rPr>
        <w:t xml:space="preserve">visit </w:t>
      </w:r>
      <w:hyperlink r:id="rId21" w:tooltip="Link to NOPTA's website." w:history="1">
        <w:r w:rsidR="001F4C05" w:rsidRPr="003148C2">
          <w:rPr>
            <w:rStyle w:val="Hyperlink"/>
            <w:rFonts w:asciiTheme="minorHAnsi" w:hAnsiTheme="minorHAnsi" w:cstheme="minorHAnsi"/>
          </w:rPr>
          <w:t>https://www.nopta.gov.au/privacy.html</w:t>
        </w:r>
      </w:hyperlink>
      <w:r w:rsidR="00BA4EC8" w:rsidRPr="00897AF9">
        <w:rPr>
          <w:rFonts w:asciiTheme="minorHAnsi" w:hAnsiTheme="minorHAnsi" w:cstheme="minorHAnsi"/>
        </w:rPr>
        <w:t>.</w:t>
      </w:r>
    </w:p>
    <w:p w14:paraId="7878A37F" w14:textId="1AE8DBF6" w:rsidR="00413E76" w:rsidRPr="00F611F9" w:rsidRDefault="00E146EF" w:rsidP="00BA4EC8">
      <w:pPr>
        <w:pStyle w:val="Heading2"/>
      </w:pPr>
      <w:bookmarkStart w:id="24" w:name="_Toc142316002"/>
      <w:r>
        <w:t xml:space="preserve">Foreign </w:t>
      </w:r>
      <w:r w:rsidR="00413E76" w:rsidRPr="00F611F9">
        <w:t>I</w:t>
      </w:r>
      <w:r>
        <w:t xml:space="preserve">nvestment </w:t>
      </w:r>
      <w:r w:rsidR="00413E76" w:rsidRPr="00F611F9">
        <w:t>R</w:t>
      </w:r>
      <w:r>
        <w:t xml:space="preserve">eview </w:t>
      </w:r>
      <w:r w:rsidR="00413E76" w:rsidRPr="00F611F9">
        <w:t>B</w:t>
      </w:r>
      <w:r>
        <w:t>oard</w:t>
      </w:r>
      <w:bookmarkEnd w:id="24"/>
    </w:p>
    <w:p w14:paraId="557577E5" w14:textId="77777777" w:rsidR="006E4A30" w:rsidRPr="00897AF9" w:rsidRDefault="006E4A30"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 xml:space="preserve">The Australian Government welcomes foreign investment for the significant benefits it provides, while recognising the need to ensure investments are not contrary to the national interest. Foreign investment has helped build Australia’s economy, and it will continue to enhance the wellbeing of Australians by supporting economic growth and innovation into the future. Without foreign investment, production, employment and income would all be lower. </w:t>
      </w:r>
    </w:p>
    <w:p w14:paraId="53A5C622" w14:textId="77777777" w:rsidR="00510A90" w:rsidRDefault="00510A90" w:rsidP="00BA4EC8">
      <w:pPr>
        <w:spacing w:before="120" w:beforeAutospacing="0" w:after="120" w:afterAutospacing="0"/>
        <w:rPr>
          <w:rFonts w:asciiTheme="minorHAnsi" w:hAnsiTheme="minorHAnsi" w:cstheme="minorHAnsi"/>
          <w:lang w:eastAsia="en-AU"/>
        </w:rPr>
      </w:pPr>
    </w:p>
    <w:p w14:paraId="16855C71" w14:textId="44C1A362" w:rsidR="006E4A30" w:rsidRPr="00897AF9" w:rsidRDefault="006E4A30"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 xml:space="preserve">The foreign investment review framework is set by the </w:t>
      </w:r>
      <w:r w:rsidRPr="00897AF9">
        <w:rPr>
          <w:rFonts w:asciiTheme="minorHAnsi" w:hAnsiTheme="minorHAnsi" w:cstheme="minorHAnsi"/>
          <w:i/>
          <w:iCs/>
          <w:lang w:eastAsia="en-AU"/>
        </w:rPr>
        <w:t>Foreign Acquisitions and Takeovers Act 1975</w:t>
      </w:r>
      <w:r w:rsidRPr="00897AF9">
        <w:rPr>
          <w:rFonts w:asciiTheme="minorHAnsi" w:hAnsiTheme="minorHAnsi" w:cstheme="minorHAnsi"/>
          <w:lang w:eastAsia="en-AU"/>
        </w:rPr>
        <w:t xml:space="preserve"> (</w:t>
      </w:r>
      <w:r w:rsidRPr="00897AF9">
        <w:rPr>
          <w:rFonts w:asciiTheme="minorHAnsi" w:hAnsiTheme="minorHAnsi" w:cstheme="minorHAnsi"/>
          <w:b/>
          <w:bCs/>
          <w:lang w:eastAsia="en-AU"/>
        </w:rPr>
        <w:t>FATA</w:t>
      </w:r>
      <w:r w:rsidRPr="00897AF9">
        <w:rPr>
          <w:rFonts w:asciiTheme="minorHAnsi" w:hAnsiTheme="minorHAnsi" w:cstheme="minorHAnsi"/>
          <w:lang w:eastAsia="en-AU"/>
        </w:rPr>
        <w:t>) and requires foreign investors to notify the Treasurer of proposed foreign investments that meet certain criteria. Foreign investors should familiarise themselves with Australia’s foreign investment framework and ensure they comply with the law. Failure to do so may result in the imposition of penalties.</w:t>
      </w:r>
    </w:p>
    <w:p w14:paraId="15382322" w14:textId="386A3C20" w:rsidR="006E4A30" w:rsidRPr="00897AF9" w:rsidRDefault="00443F42"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 xml:space="preserve">The </w:t>
      </w:r>
      <w:r w:rsidR="00A25D9D" w:rsidRPr="00897AF9">
        <w:rPr>
          <w:rFonts w:asciiTheme="minorHAnsi" w:hAnsiTheme="minorHAnsi" w:cstheme="minorHAnsi"/>
          <w:lang w:eastAsia="en-AU"/>
        </w:rPr>
        <w:t>OEI Act</w:t>
      </w:r>
      <w:r w:rsidR="006E4A30" w:rsidRPr="00897AF9">
        <w:rPr>
          <w:rFonts w:asciiTheme="minorHAnsi" w:hAnsiTheme="minorHAnsi" w:cstheme="minorHAnsi"/>
          <w:lang w:eastAsia="en-AU"/>
        </w:rPr>
        <w:t xml:space="preserve"> operates independently to the FATA. In providing advice to the relevant decision maker under </w:t>
      </w:r>
      <w:r w:rsidRPr="00897AF9">
        <w:rPr>
          <w:rFonts w:asciiTheme="minorHAnsi" w:hAnsiTheme="minorHAnsi" w:cstheme="minorHAnsi"/>
          <w:lang w:eastAsia="en-AU"/>
        </w:rPr>
        <w:t xml:space="preserve">the </w:t>
      </w:r>
      <w:r w:rsidR="00A25D9D" w:rsidRPr="00897AF9">
        <w:rPr>
          <w:rFonts w:asciiTheme="minorHAnsi" w:hAnsiTheme="minorHAnsi" w:cstheme="minorHAnsi"/>
          <w:lang w:eastAsia="en-AU"/>
        </w:rPr>
        <w:t>OEI Act</w:t>
      </w:r>
      <w:r w:rsidR="006E4A30" w:rsidRPr="00897AF9">
        <w:rPr>
          <w:rFonts w:asciiTheme="minorHAnsi" w:hAnsiTheme="minorHAnsi" w:cstheme="minorHAnsi"/>
          <w:lang w:eastAsia="en-AU"/>
        </w:rPr>
        <w:t xml:space="preserve">, </w:t>
      </w:r>
      <w:r w:rsidR="00E41FA9" w:rsidRPr="00897AF9">
        <w:rPr>
          <w:rFonts w:asciiTheme="minorHAnsi" w:hAnsiTheme="minorHAnsi" w:cstheme="minorHAnsi"/>
          <w:lang w:eastAsia="en-AU"/>
        </w:rPr>
        <w:t xml:space="preserve">the Registrar </w:t>
      </w:r>
      <w:r w:rsidR="006E4A30" w:rsidRPr="00897AF9">
        <w:rPr>
          <w:rFonts w:asciiTheme="minorHAnsi" w:hAnsiTheme="minorHAnsi" w:cstheme="minorHAnsi"/>
          <w:lang w:eastAsia="en-AU"/>
        </w:rPr>
        <w:t xml:space="preserve">does not assess whether foreign investment approvals are required under the FATA. </w:t>
      </w:r>
    </w:p>
    <w:p w14:paraId="25A89F27" w14:textId="77777777" w:rsidR="006E4A30" w:rsidRPr="00897AF9" w:rsidRDefault="006E4A30"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The decision as to whether an application is required is ultimately up to the foreign investor, after considering the guidance on the Australian Foreign Investment Review Board (</w:t>
      </w:r>
      <w:r w:rsidRPr="00897AF9">
        <w:rPr>
          <w:rFonts w:asciiTheme="minorHAnsi" w:hAnsiTheme="minorHAnsi" w:cstheme="minorHAnsi"/>
          <w:b/>
          <w:bCs/>
          <w:lang w:eastAsia="en-AU"/>
        </w:rPr>
        <w:t>FIRB</w:t>
      </w:r>
      <w:r w:rsidRPr="00897AF9">
        <w:rPr>
          <w:rFonts w:asciiTheme="minorHAnsi" w:hAnsiTheme="minorHAnsi" w:cstheme="minorHAnsi"/>
          <w:lang w:eastAsia="en-AU"/>
        </w:rPr>
        <w:t xml:space="preserve">) website and </w:t>
      </w:r>
      <w:proofErr w:type="gramStart"/>
      <w:r w:rsidRPr="00897AF9">
        <w:rPr>
          <w:rFonts w:asciiTheme="minorHAnsi" w:hAnsiTheme="minorHAnsi" w:cstheme="minorHAnsi"/>
          <w:lang w:eastAsia="en-AU"/>
        </w:rPr>
        <w:t>making an assessment of</w:t>
      </w:r>
      <w:proofErr w:type="gramEnd"/>
      <w:r w:rsidRPr="00897AF9">
        <w:rPr>
          <w:rFonts w:asciiTheme="minorHAnsi" w:hAnsiTheme="minorHAnsi" w:cstheme="minorHAnsi"/>
          <w:lang w:eastAsia="en-AU"/>
        </w:rPr>
        <w:t xml:space="preserve"> their own particular circumstances. Proposals for foreign investment in Australia should be submitted to the FIRB. </w:t>
      </w:r>
    </w:p>
    <w:p w14:paraId="0F466B8C" w14:textId="77777777" w:rsidR="00B72CE4" w:rsidRPr="00897AF9" w:rsidRDefault="00B72CE4"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 xml:space="preserve">If a foreign investor </w:t>
      </w:r>
      <w:proofErr w:type="gramStart"/>
      <w:r w:rsidRPr="00897AF9">
        <w:rPr>
          <w:rFonts w:asciiTheme="minorHAnsi" w:hAnsiTheme="minorHAnsi" w:cstheme="minorHAnsi"/>
          <w:lang w:eastAsia="en-AU"/>
        </w:rPr>
        <w:t>submits an application</w:t>
      </w:r>
      <w:proofErr w:type="gramEnd"/>
      <w:r w:rsidRPr="00897AF9">
        <w:rPr>
          <w:rFonts w:asciiTheme="minorHAnsi" w:hAnsiTheme="minorHAnsi" w:cstheme="minorHAnsi"/>
          <w:lang w:eastAsia="en-AU"/>
        </w:rPr>
        <w:t xml:space="preserve"> yet considers its proposed transaction may not be subject to Australia’s foreign investment review framework, they may provide reasons for this contention in their application. If FIRB then considers that the foreign investor did not need to make an application, the foreign investor will receive a refund of the fee.</w:t>
      </w:r>
    </w:p>
    <w:p w14:paraId="1B988EFC" w14:textId="77777777" w:rsidR="00B72CE4" w:rsidRPr="00897AF9" w:rsidRDefault="00B72CE4"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 xml:space="preserve">If a foreign investor does not </w:t>
      </w:r>
      <w:proofErr w:type="gramStart"/>
      <w:r w:rsidRPr="00897AF9">
        <w:rPr>
          <w:rFonts w:asciiTheme="minorHAnsi" w:hAnsiTheme="minorHAnsi" w:cstheme="minorHAnsi"/>
          <w:lang w:eastAsia="en-AU"/>
        </w:rPr>
        <w:t>submit an application</w:t>
      </w:r>
      <w:proofErr w:type="gramEnd"/>
      <w:r w:rsidRPr="00897AF9">
        <w:rPr>
          <w:rFonts w:asciiTheme="minorHAnsi" w:hAnsiTheme="minorHAnsi" w:cstheme="minorHAnsi"/>
          <w:lang w:eastAsia="en-AU"/>
        </w:rPr>
        <w:t xml:space="preserve"> for a planned transaction that does require notification to the Treasurer, penalties may apply. In this instance, the foreign investor will bear the risk of a prohibition or disposal order. </w:t>
      </w:r>
    </w:p>
    <w:p w14:paraId="50EE5FCD" w14:textId="1269CCB4" w:rsidR="006E4A30" w:rsidRPr="00897AF9" w:rsidRDefault="006E4A30"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If</w:t>
      </w:r>
      <w:r w:rsidR="00E41FA9" w:rsidRPr="00897AF9">
        <w:rPr>
          <w:rFonts w:asciiTheme="minorHAnsi" w:hAnsiTheme="minorHAnsi" w:cstheme="minorHAnsi"/>
          <w:lang w:eastAsia="en-AU"/>
        </w:rPr>
        <w:t xml:space="preserve"> the Registrar</w:t>
      </w:r>
      <w:r w:rsidRPr="00897AF9">
        <w:rPr>
          <w:rFonts w:asciiTheme="minorHAnsi" w:hAnsiTheme="minorHAnsi" w:cstheme="minorHAnsi"/>
          <w:lang w:eastAsia="en-AU"/>
        </w:rPr>
        <w:t xml:space="preserve"> is made aware of a pending application under the FATA, for administrative efficiency </w:t>
      </w:r>
      <w:r w:rsidR="00E41FA9" w:rsidRPr="00897AF9">
        <w:rPr>
          <w:rFonts w:asciiTheme="minorHAnsi" w:hAnsiTheme="minorHAnsi" w:cstheme="minorHAnsi"/>
          <w:lang w:eastAsia="en-AU"/>
        </w:rPr>
        <w:t>the Registrar</w:t>
      </w:r>
      <w:r w:rsidRPr="00897AF9">
        <w:rPr>
          <w:rFonts w:asciiTheme="minorHAnsi" w:hAnsiTheme="minorHAnsi" w:cstheme="minorHAnsi"/>
          <w:lang w:eastAsia="en-AU"/>
        </w:rPr>
        <w:t xml:space="preserve"> will advise the relevant decision maker to wait for the FIRB decision prior to</w:t>
      </w:r>
      <w:r w:rsidR="009B4DD2">
        <w:rPr>
          <w:rFonts w:asciiTheme="minorHAnsi" w:hAnsiTheme="minorHAnsi" w:cstheme="minorHAnsi"/>
          <w:lang w:eastAsia="en-AU"/>
        </w:rPr>
        <w:t xml:space="preserve"> </w:t>
      </w:r>
      <w:proofErr w:type="gramStart"/>
      <w:r w:rsidR="009B4DD2">
        <w:rPr>
          <w:rFonts w:asciiTheme="minorHAnsi" w:hAnsiTheme="minorHAnsi" w:cstheme="minorHAnsi"/>
          <w:lang w:eastAsia="en-AU"/>
        </w:rPr>
        <w:t>making</w:t>
      </w:r>
      <w:r w:rsidRPr="00897AF9">
        <w:rPr>
          <w:rFonts w:asciiTheme="minorHAnsi" w:hAnsiTheme="minorHAnsi" w:cstheme="minorHAnsi"/>
          <w:lang w:eastAsia="en-AU"/>
        </w:rPr>
        <w:t xml:space="preserve"> a decision</w:t>
      </w:r>
      <w:proofErr w:type="gramEnd"/>
      <w:r w:rsidRPr="00897AF9">
        <w:rPr>
          <w:rFonts w:asciiTheme="minorHAnsi" w:hAnsiTheme="minorHAnsi" w:cstheme="minorHAnsi"/>
          <w:lang w:eastAsia="en-AU"/>
        </w:rPr>
        <w:t xml:space="preserve"> under</w:t>
      </w:r>
      <w:r w:rsidR="00443F42" w:rsidRPr="00897AF9">
        <w:rPr>
          <w:rFonts w:asciiTheme="minorHAnsi" w:hAnsiTheme="minorHAnsi" w:cstheme="minorHAnsi"/>
          <w:lang w:eastAsia="en-AU"/>
        </w:rPr>
        <w:t xml:space="preserve"> the</w:t>
      </w:r>
      <w:r w:rsidRPr="00897AF9">
        <w:rPr>
          <w:rFonts w:asciiTheme="minorHAnsi" w:hAnsiTheme="minorHAnsi" w:cstheme="minorHAnsi"/>
          <w:lang w:eastAsia="en-AU"/>
        </w:rPr>
        <w:t xml:space="preserve"> </w:t>
      </w:r>
      <w:r w:rsidR="00A25D9D" w:rsidRPr="00897AF9">
        <w:rPr>
          <w:rFonts w:asciiTheme="minorHAnsi" w:hAnsiTheme="minorHAnsi" w:cstheme="minorHAnsi"/>
          <w:lang w:eastAsia="en-AU"/>
        </w:rPr>
        <w:t>OEI Act</w:t>
      </w:r>
      <w:r w:rsidRPr="00897AF9">
        <w:rPr>
          <w:rFonts w:asciiTheme="minorHAnsi" w:hAnsiTheme="minorHAnsi" w:cstheme="minorHAnsi"/>
          <w:lang w:eastAsia="en-AU"/>
        </w:rPr>
        <w:t xml:space="preserve">. </w:t>
      </w:r>
    </w:p>
    <w:p w14:paraId="63DE23FF" w14:textId="5F58C07F" w:rsidR="006E4A30" w:rsidRPr="00897AF9" w:rsidRDefault="006E4A30" w:rsidP="00BA4EC8">
      <w:pPr>
        <w:spacing w:before="120" w:beforeAutospacing="0" w:after="120" w:afterAutospacing="0"/>
        <w:rPr>
          <w:rFonts w:asciiTheme="minorHAnsi" w:hAnsiTheme="minorHAnsi" w:cstheme="minorHAnsi"/>
        </w:rPr>
      </w:pPr>
      <w:r w:rsidRPr="00897AF9">
        <w:rPr>
          <w:rFonts w:asciiTheme="minorHAnsi" w:hAnsiTheme="minorHAnsi" w:cstheme="minorHAnsi"/>
          <w:lang w:eastAsia="en-AU"/>
        </w:rPr>
        <w:t>Evidence of a</w:t>
      </w:r>
      <w:r w:rsidR="00C96669">
        <w:rPr>
          <w:rFonts w:asciiTheme="minorHAnsi" w:hAnsiTheme="minorHAnsi" w:cstheme="minorHAnsi"/>
          <w:lang w:eastAsia="en-AU"/>
        </w:rPr>
        <w:t xml:space="preserve"> </w:t>
      </w:r>
      <w:r w:rsidRPr="00897AF9">
        <w:rPr>
          <w:rFonts w:asciiTheme="minorHAnsi" w:hAnsiTheme="minorHAnsi" w:cstheme="minorHAnsi"/>
          <w:lang w:eastAsia="en-AU"/>
        </w:rPr>
        <w:t xml:space="preserve">decision should be provided to </w:t>
      </w:r>
      <w:r w:rsidR="00E41FA9" w:rsidRPr="00897AF9">
        <w:rPr>
          <w:rFonts w:asciiTheme="minorHAnsi" w:hAnsiTheme="minorHAnsi" w:cstheme="minorHAnsi"/>
          <w:lang w:eastAsia="en-AU"/>
        </w:rPr>
        <w:t xml:space="preserve">the Registrar </w:t>
      </w:r>
      <w:r w:rsidRPr="00897AF9">
        <w:rPr>
          <w:rFonts w:asciiTheme="minorHAnsi" w:hAnsiTheme="minorHAnsi" w:cstheme="minorHAnsi"/>
          <w:lang w:eastAsia="en-AU"/>
        </w:rPr>
        <w:t xml:space="preserve">with the submission of an applicable </w:t>
      </w:r>
      <w:r w:rsidR="00443F42" w:rsidRPr="00897AF9">
        <w:rPr>
          <w:rFonts w:asciiTheme="minorHAnsi" w:hAnsiTheme="minorHAnsi" w:cstheme="minorHAnsi"/>
          <w:lang w:eastAsia="en-AU"/>
        </w:rPr>
        <w:t>OEI Act</w:t>
      </w:r>
      <w:r w:rsidRPr="00897AF9">
        <w:rPr>
          <w:rFonts w:asciiTheme="minorHAnsi" w:hAnsiTheme="minorHAnsi" w:cstheme="minorHAnsi"/>
          <w:lang w:eastAsia="en-AU"/>
        </w:rPr>
        <w:t xml:space="preserve"> application. If it is not available at the time of submission, it will need to be provided separately before a decision is made on a relevant </w:t>
      </w:r>
      <w:r w:rsidR="00443F42" w:rsidRPr="00897AF9">
        <w:rPr>
          <w:rFonts w:asciiTheme="minorHAnsi" w:hAnsiTheme="minorHAnsi" w:cstheme="minorHAnsi"/>
          <w:lang w:eastAsia="en-AU"/>
        </w:rPr>
        <w:t>OEI</w:t>
      </w:r>
      <w:r w:rsidR="00290F47" w:rsidRPr="00897AF9">
        <w:rPr>
          <w:rFonts w:asciiTheme="minorHAnsi" w:hAnsiTheme="minorHAnsi" w:cstheme="minorHAnsi"/>
          <w:lang w:eastAsia="en-AU"/>
        </w:rPr>
        <w:t xml:space="preserve"> </w:t>
      </w:r>
      <w:r w:rsidRPr="00897AF9">
        <w:rPr>
          <w:rFonts w:asciiTheme="minorHAnsi" w:hAnsiTheme="minorHAnsi" w:cstheme="minorHAnsi"/>
          <w:lang w:eastAsia="en-AU"/>
        </w:rPr>
        <w:t>A</w:t>
      </w:r>
      <w:r w:rsidR="00290F47" w:rsidRPr="00897AF9">
        <w:rPr>
          <w:rFonts w:asciiTheme="minorHAnsi" w:hAnsiTheme="minorHAnsi" w:cstheme="minorHAnsi"/>
          <w:lang w:eastAsia="en-AU"/>
        </w:rPr>
        <w:t>ct</w:t>
      </w:r>
      <w:r w:rsidRPr="00897AF9">
        <w:rPr>
          <w:rFonts w:asciiTheme="minorHAnsi" w:hAnsiTheme="minorHAnsi" w:cstheme="minorHAnsi"/>
          <w:lang w:eastAsia="en-AU"/>
        </w:rPr>
        <w:t xml:space="preserve"> application. </w:t>
      </w:r>
    </w:p>
    <w:p w14:paraId="5C17D663" w14:textId="77777777" w:rsidR="006E4A30" w:rsidRPr="00897AF9"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Further information on Australia’s foreign investment policy including guidance on the foreign investment review framework can be found on the FIRB site at </w:t>
      </w:r>
      <w:hyperlink r:id="rId22" w:tooltip="Link to FIRB website." w:history="1">
        <w:r w:rsidRPr="00897AF9">
          <w:rPr>
            <w:rStyle w:val="Hyperlink"/>
            <w:rFonts w:asciiTheme="minorHAnsi" w:hAnsiTheme="minorHAnsi" w:cstheme="minorHAnsi"/>
          </w:rPr>
          <w:t>www.firb.gov.au</w:t>
        </w:r>
      </w:hyperlink>
      <w:r w:rsidRPr="00897AF9">
        <w:rPr>
          <w:rFonts w:asciiTheme="minorHAnsi" w:hAnsiTheme="minorHAnsi" w:cstheme="minorHAnsi"/>
        </w:rPr>
        <w:t xml:space="preserve"> (link is external) </w:t>
      </w:r>
    </w:p>
    <w:p w14:paraId="19886B42" w14:textId="2EA4FBAC" w:rsidR="006E4A30"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General enquiries </w:t>
      </w:r>
      <w:hyperlink r:id="rId23" w:history="1">
        <w:r w:rsidR="00825E0F" w:rsidRPr="00897AF9">
          <w:rPr>
            <w:rStyle w:val="Hyperlink"/>
            <w:rFonts w:asciiTheme="minorHAnsi" w:hAnsiTheme="minorHAnsi" w:cstheme="minorHAnsi"/>
          </w:rPr>
          <w:t>firbenquiries@treasury.gov.au</w:t>
        </w:r>
      </w:hyperlink>
      <w:r w:rsidRPr="00897AF9">
        <w:rPr>
          <w:rFonts w:asciiTheme="minorHAnsi" w:hAnsiTheme="minorHAnsi" w:cstheme="minorHAnsi"/>
        </w:rPr>
        <w:t>.</w:t>
      </w:r>
      <w:r w:rsidRPr="00897AF9">
        <w:rPr>
          <w:rFonts w:asciiTheme="minorHAnsi" w:hAnsiTheme="minorHAnsi" w:cstheme="minorHAnsi"/>
          <w:color w:val="333333"/>
          <w:szCs w:val="20"/>
          <w:lang w:eastAsia="en-AU"/>
        </w:rPr>
        <w:t xml:space="preserve"> </w:t>
      </w:r>
    </w:p>
    <w:p w14:paraId="5AACBE8B" w14:textId="77777777" w:rsidR="001760D5" w:rsidRDefault="001760D5">
      <w:pPr>
        <w:spacing w:before="0" w:beforeAutospacing="0" w:after="160" w:afterAutospacing="0" w:line="259" w:lineRule="auto"/>
        <w:rPr>
          <w:rFonts w:asciiTheme="minorHAnsi" w:eastAsiaTheme="majorEastAsia" w:hAnsiTheme="minorHAnsi" w:cstheme="minorHAnsi"/>
          <w:b/>
          <w:color w:val="806000" w:themeColor="accent4" w:themeShade="80"/>
          <w:sz w:val="44"/>
          <w:szCs w:val="32"/>
        </w:rPr>
      </w:pPr>
      <w:r>
        <w:br w:type="page"/>
      </w:r>
    </w:p>
    <w:p w14:paraId="6F2E7F61" w14:textId="4325A464" w:rsidR="000D6700" w:rsidRPr="0013068B" w:rsidRDefault="00E146EF" w:rsidP="0013068B">
      <w:pPr>
        <w:pStyle w:val="Heading1"/>
      </w:pPr>
      <w:bookmarkStart w:id="25" w:name="_Toc142316003"/>
      <w:r>
        <w:t xml:space="preserve">Application </w:t>
      </w:r>
      <w:r w:rsidR="00804670">
        <w:t>C</w:t>
      </w:r>
      <w:r>
        <w:t xml:space="preserve">ontent </w:t>
      </w:r>
      <w:r w:rsidR="00804670">
        <w:t>R</w:t>
      </w:r>
      <w:r>
        <w:t>equirements</w:t>
      </w:r>
      <w:bookmarkEnd w:id="25"/>
      <w:r>
        <w:t xml:space="preserve"> </w:t>
      </w:r>
    </w:p>
    <w:p w14:paraId="7EB47186" w14:textId="541FEF76" w:rsidR="005F16ED" w:rsidRPr="002B0EA0" w:rsidRDefault="00EC4907" w:rsidP="0013068B">
      <w:pPr>
        <w:pStyle w:val="Heading2"/>
      </w:pPr>
      <w:bookmarkStart w:id="26" w:name="_Toc142316004"/>
      <w:r>
        <w:t>Feasibility</w:t>
      </w:r>
      <w:r w:rsidR="0053048A">
        <w:t xml:space="preserve"> </w:t>
      </w:r>
      <w:bookmarkStart w:id="27" w:name="_Hlk72593111"/>
      <w:r w:rsidR="0053048A">
        <w:t>Licence</w:t>
      </w:r>
      <w:bookmarkEnd w:id="26"/>
    </w:p>
    <w:p w14:paraId="20CEDE99" w14:textId="78424BAC" w:rsidR="00E973BC" w:rsidRPr="002B0EA0" w:rsidRDefault="001151AE" w:rsidP="00E973BC">
      <w:pPr>
        <w:spacing w:after="120" w:afterAutospacing="0"/>
        <w:rPr>
          <w:rFonts w:asciiTheme="minorHAnsi" w:hAnsiTheme="minorHAnsi" w:cstheme="minorHAnsi"/>
        </w:rPr>
      </w:pPr>
      <w:bookmarkStart w:id="28" w:name="_Hlk72591233"/>
      <w:bookmarkStart w:id="29" w:name="_Hlk72594439"/>
      <w:r w:rsidRPr="002B0EA0">
        <w:rPr>
          <w:rFonts w:asciiTheme="minorHAnsi" w:hAnsiTheme="minorHAnsi" w:cstheme="minorHAnsi"/>
        </w:rPr>
        <w:t>In</w:t>
      </w:r>
      <w:r w:rsidR="00E973BC" w:rsidRPr="002B0EA0">
        <w:rPr>
          <w:rFonts w:asciiTheme="minorHAnsi" w:hAnsiTheme="minorHAnsi" w:cstheme="minorHAnsi"/>
        </w:rPr>
        <w:t xml:space="preserve"> making </w:t>
      </w:r>
      <w:r w:rsidRPr="002B0EA0">
        <w:rPr>
          <w:rFonts w:asciiTheme="minorHAnsi" w:hAnsiTheme="minorHAnsi" w:cstheme="minorHAnsi"/>
        </w:rPr>
        <w:t xml:space="preserve">an </w:t>
      </w:r>
      <w:r w:rsidR="000D6700" w:rsidRPr="002B0EA0">
        <w:rPr>
          <w:rFonts w:asciiTheme="minorHAnsi" w:hAnsiTheme="minorHAnsi" w:cstheme="minorHAnsi"/>
        </w:rPr>
        <w:t xml:space="preserve">application under </w:t>
      </w:r>
      <w:r w:rsidR="009B4DD2">
        <w:rPr>
          <w:rFonts w:asciiTheme="minorHAnsi" w:hAnsiTheme="minorHAnsi" w:cstheme="minorHAnsi"/>
        </w:rPr>
        <w:t xml:space="preserve">section </w:t>
      </w:r>
      <w:r w:rsidR="009125D5">
        <w:rPr>
          <w:rFonts w:asciiTheme="minorHAnsi" w:hAnsiTheme="minorHAnsi" w:cstheme="minorHAnsi"/>
        </w:rPr>
        <w:t>1</w:t>
      </w:r>
      <w:r w:rsidR="00D46DA2">
        <w:rPr>
          <w:rFonts w:asciiTheme="minorHAnsi" w:hAnsiTheme="minorHAnsi" w:cstheme="minorHAnsi"/>
        </w:rPr>
        <w:t>0 of the Regulations</w:t>
      </w:r>
      <w:r w:rsidR="00E973BC" w:rsidRPr="002B0EA0">
        <w:rPr>
          <w:rFonts w:asciiTheme="minorHAnsi" w:hAnsiTheme="minorHAnsi" w:cstheme="minorHAnsi"/>
        </w:rPr>
        <w:t xml:space="preserve">, please refer to </w:t>
      </w:r>
      <w:r w:rsidR="00C259E1">
        <w:rPr>
          <w:rFonts w:asciiTheme="minorHAnsi" w:hAnsiTheme="minorHAnsi" w:cstheme="minorHAnsi"/>
        </w:rPr>
        <w:t xml:space="preserve">the </w:t>
      </w:r>
      <w:r w:rsidR="00E973BC" w:rsidRPr="002B0EA0">
        <w:rPr>
          <w:rFonts w:asciiTheme="minorHAnsi" w:hAnsiTheme="minorHAnsi" w:cstheme="minorHAnsi"/>
        </w:rPr>
        <w:t>following guidance.</w:t>
      </w:r>
    </w:p>
    <w:p w14:paraId="0242E5D6" w14:textId="0587B2EB" w:rsidR="00E973BC" w:rsidRPr="009E5146" w:rsidRDefault="00E973BC" w:rsidP="009E5146">
      <w:pPr>
        <w:pStyle w:val="Heading4"/>
        <w:rPr>
          <w:color w:val="806000" w:themeColor="accent4" w:themeShade="80"/>
        </w:rPr>
      </w:pPr>
      <w:bookmarkStart w:id="30" w:name="_Hlk102904458"/>
      <w:r w:rsidRPr="009E5146">
        <w:rPr>
          <w:color w:val="806000" w:themeColor="accent4" w:themeShade="80"/>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8"/>
      </w:tblGrid>
      <w:tr w:rsidR="000D6700" w:rsidRPr="002B0EA0" w14:paraId="12F7C56E"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31E07F73" w14:textId="4F9BD4AE" w:rsidR="000D6700" w:rsidRPr="002B0EA0" w:rsidRDefault="007C6CF0" w:rsidP="003A2232">
            <w:pPr>
              <w:spacing w:before="60" w:beforeAutospacing="0" w:after="60" w:afterAutospacing="0"/>
              <w:ind w:left="-57" w:right="-57"/>
              <w:rPr>
                <w:rFonts w:asciiTheme="minorHAnsi" w:hAnsiTheme="minorHAnsi" w:cstheme="minorHAnsi"/>
                <w:b/>
                <w:bCs/>
                <w:szCs w:val="20"/>
                <w:lang w:eastAsia="en-AU"/>
              </w:rPr>
            </w:pPr>
            <w:bookmarkStart w:id="31" w:name="_Hlk72588817"/>
            <w:bookmarkEnd w:id="28"/>
            <w:r w:rsidRPr="002B0EA0">
              <w:rPr>
                <w:rFonts w:asciiTheme="minorHAnsi" w:hAnsiTheme="minorHAnsi" w:cstheme="minorHAnsi"/>
                <w:b/>
                <w:bCs/>
                <w:szCs w:val="20"/>
                <w:lang w:eastAsia="en-AU"/>
              </w:rPr>
              <w:t>Legislation</w:t>
            </w:r>
          </w:p>
        </w:tc>
        <w:tc>
          <w:tcPr>
            <w:tcW w:w="8358" w:type="dxa"/>
            <w:tcBorders>
              <w:left w:val="single" w:sz="4" w:space="0" w:color="5F5F5F"/>
            </w:tcBorders>
          </w:tcPr>
          <w:p w14:paraId="0C86304E" w14:textId="3A042BFE" w:rsidR="000D6700" w:rsidRPr="002B0EA0" w:rsidRDefault="00B5611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4" w:tooltip="Link to the Federal Register of Legislation" w:history="1">
              <w:r w:rsidRPr="001752C0">
                <w:rPr>
                  <w:rStyle w:val="Hyperlink"/>
                  <w:rFonts w:asciiTheme="minorHAnsi" w:hAnsiTheme="minorHAnsi" w:cstheme="minorHAnsi"/>
                  <w:szCs w:val="20"/>
                </w:rPr>
                <w:t>Chapter 3</w:t>
              </w:r>
            </w:hyperlink>
            <w:r w:rsidR="007C6CF0" w:rsidRPr="002B0EA0">
              <w:rPr>
                <w:rFonts w:asciiTheme="minorHAnsi" w:hAnsiTheme="minorHAnsi" w:cstheme="minorHAnsi"/>
                <w:szCs w:val="20"/>
              </w:rPr>
              <w:t xml:space="preserve"> of </w:t>
            </w:r>
            <w:r w:rsidR="00A25D9D">
              <w:rPr>
                <w:rFonts w:asciiTheme="minorHAnsi" w:hAnsiTheme="minorHAnsi" w:cstheme="minorHAnsi"/>
                <w:szCs w:val="20"/>
              </w:rPr>
              <w:t>OEI Act</w:t>
            </w:r>
          </w:p>
        </w:tc>
      </w:tr>
      <w:tr w:rsidR="000D6700" w:rsidRPr="002B0EA0" w14:paraId="2DB2B7BC"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65DBD11" w14:textId="5EDDDE04"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Regulations</w:t>
            </w:r>
          </w:p>
        </w:tc>
        <w:tc>
          <w:tcPr>
            <w:tcW w:w="8358" w:type="dxa"/>
            <w:tcBorders>
              <w:left w:val="single" w:sz="4" w:space="0" w:color="5F5F5F"/>
            </w:tcBorders>
          </w:tcPr>
          <w:p w14:paraId="152B002F" w14:textId="3DA99267" w:rsidR="000D6700" w:rsidRPr="00BA4EC8" w:rsidRDefault="00FD25C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Style w:val="Hyperlink"/>
              </w:rPr>
            </w:pPr>
            <w:hyperlink r:id="rId25" w:tooltip="Link to the Regulations on the Federal Register of Legislation" w:history="1">
              <w:r w:rsidRPr="00BA4EC8">
                <w:rPr>
                  <w:rStyle w:val="Hyperlink"/>
                  <w:rFonts w:asciiTheme="minorHAnsi" w:hAnsiTheme="minorHAnsi" w:cstheme="minorHAnsi"/>
                  <w:szCs w:val="20"/>
                </w:rPr>
                <w:t>Part 2</w:t>
              </w:r>
              <w:r w:rsidR="00443F42" w:rsidRPr="00BA4EC8">
                <w:rPr>
                  <w:rStyle w:val="Hyperlink"/>
                  <w:rFonts w:asciiTheme="minorHAnsi" w:hAnsiTheme="minorHAnsi" w:cstheme="minorHAnsi"/>
                  <w:szCs w:val="20"/>
                </w:rPr>
                <w:t xml:space="preserve"> of the Regulations</w:t>
              </w:r>
            </w:hyperlink>
          </w:p>
        </w:tc>
      </w:tr>
      <w:tr w:rsidR="000D6700" w:rsidRPr="002B0EA0" w14:paraId="2FA4EEEA"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1CB83D" w14:textId="50EF2628"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Guideline</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39D4B15C" w14:textId="18E34FDA" w:rsidR="00E90942" w:rsidRPr="00BA4EC8" w:rsidRDefault="005E053B" w:rsidP="00C422C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563C1" w:themeColor="hyperlink"/>
                <w:szCs w:val="20"/>
                <w:u w:val="single"/>
              </w:rPr>
            </w:pPr>
            <w:hyperlink r:id="rId26" w:tooltip="Link to the Offshore Electricity Infrastructure Licence Scheme: Guideline" w:history="1">
              <w:r w:rsidRPr="00BA4EC8">
                <w:rPr>
                  <w:rStyle w:val="Hyperlink"/>
                  <w:rFonts w:asciiTheme="minorHAnsi" w:hAnsiTheme="minorHAnsi" w:cstheme="minorHAnsi"/>
                  <w:i/>
                  <w:szCs w:val="20"/>
                </w:rPr>
                <w:t>Guideline: Offshore Electricity Infrastructure Licenc</w:t>
              </w:r>
              <w:r w:rsidR="000800BB" w:rsidRPr="00BA4EC8">
                <w:rPr>
                  <w:rStyle w:val="Hyperlink"/>
                  <w:rFonts w:asciiTheme="minorHAnsi" w:hAnsiTheme="minorHAnsi" w:cstheme="minorHAnsi"/>
                  <w:i/>
                  <w:szCs w:val="20"/>
                </w:rPr>
                <w:t>e Administration</w:t>
              </w:r>
            </w:hyperlink>
            <w:r w:rsidR="00DD73FC" w:rsidRPr="00BA4EC8">
              <w:rPr>
                <w:rStyle w:val="Hyperlink"/>
                <w:rFonts w:asciiTheme="minorHAnsi" w:hAnsiTheme="minorHAnsi" w:cstheme="minorHAnsi"/>
                <w:i/>
                <w:szCs w:val="20"/>
              </w:rPr>
              <w:t xml:space="preserve"> (</w:t>
            </w:r>
            <w:r w:rsidR="00DD73FC" w:rsidRPr="00BA4EC8">
              <w:rPr>
                <w:rStyle w:val="Hyperlink"/>
                <w:rFonts w:asciiTheme="minorHAnsi" w:hAnsiTheme="minorHAnsi" w:cstheme="minorHAnsi"/>
                <w:b/>
                <w:bCs/>
                <w:i/>
                <w:szCs w:val="20"/>
              </w:rPr>
              <w:t>the Guideline</w:t>
            </w:r>
            <w:r w:rsidR="00DD73FC" w:rsidRPr="00BA4EC8">
              <w:rPr>
                <w:rStyle w:val="Hyperlink"/>
                <w:rFonts w:asciiTheme="minorHAnsi" w:hAnsiTheme="minorHAnsi" w:cstheme="minorHAnsi"/>
                <w:i/>
                <w:szCs w:val="20"/>
              </w:rPr>
              <w:t>)</w:t>
            </w:r>
          </w:p>
        </w:tc>
      </w:tr>
      <w:tr w:rsidR="000D6700" w:rsidRPr="002B0EA0" w14:paraId="5D9F99E7"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3C3F64AA" w14:textId="0197BE47"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Factsheet</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67059E87" w14:textId="2AA0E0D2" w:rsidR="000D6700" w:rsidRPr="00BA4EC8" w:rsidRDefault="00C422C2" w:rsidP="00E9094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E90942" w:rsidRPr="002B0EA0" w14:paraId="650BF8FD"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9A2AE1A" w14:textId="5B592C5C" w:rsidR="00E90942" w:rsidRPr="002B0EA0" w:rsidRDefault="00E90942" w:rsidP="003A2232">
            <w:pPr>
              <w:spacing w:before="60" w:beforeAutospacing="0" w:after="60" w:afterAutospacing="0"/>
              <w:ind w:left="-57" w:right="-57"/>
              <w:rPr>
                <w:rFonts w:asciiTheme="minorHAnsi" w:hAnsiTheme="minorHAnsi" w:cstheme="minorHAnsi"/>
                <w:b/>
                <w:bCs/>
                <w:szCs w:val="20"/>
                <w:lang w:eastAsia="en-AU"/>
              </w:rPr>
            </w:pPr>
            <w:r>
              <w:rPr>
                <w:rFonts w:asciiTheme="minorHAnsi" w:hAnsiTheme="minorHAnsi" w:cstheme="minorHAnsi"/>
                <w:b/>
                <w:bCs/>
                <w:szCs w:val="20"/>
                <w:lang w:eastAsia="en-AU"/>
              </w:rPr>
              <w:t>FAQs</w:t>
            </w:r>
          </w:p>
        </w:tc>
        <w:tc>
          <w:tcPr>
            <w:tcW w:w="8358" w:type="dxa"/>
            <w:tcBorders>
              <w:left w:val="single" w:sz="4" w:space="0" w:color="5F5F5F"/>
            </w:tcBorders>
          </w:tcPr>
          <w:p w14:paraId="40FDD61D" w14:textId="04361F78" w:rsidR="00A824F7" w:rsidRPr="00BA4EC8" w:rsidRDefault="00EC2211" w:rsidP="00306F14">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hyperlink r:id="rId27" w:tooltip="Link to Registrar's website" w:history="1">
              <w:r w:rsidRPr="00B13EBE">
                <w:rPr>
                  <w:rStyle w:val="Hyperlink"/>
                  <w:rFonts w:asciiTheme="minorHAnsi" w:hAnsiTheme="minorHAnsi" w:cstheme="minorHAnsi"/>
                  <w:iCs/>
                  <w:szCs w:val="20"/>
                </w:rPr>
                <w:t>Feasibility Licence Process</w:t>
              </w:r>
            </w:hyperlink>
          </w:p>
        </w:tc>
      </w:tr>
      <w:tr w:rsidR="003A497B" w:rsidRPr="002B0EA0" w14:paraId="3685FF8B"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300B3B5" w14:textId="1E2E3013" w:rsidR="003A497B" w:rsidRPr="002B0EA0" w:rsidRDefault="003A497B"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w:t>
            </w:r>
            <w:r w:rsidR="00E775DC" w:rsidRPr="002B0EA0">
              <w:rPr>
                <w:rFonts w:asciiTheme="minorHAnsi" w:hAnsiTheme="minorHAnsi" w:cstheme="minorHAnsi"/>
                <w:b/>
                <w:bCs/>
                <w:szCs w:val="20"/>
                <w:lang w:eastAsia="en-AU"/>
              </w:rPr>
              <w:t>i</w:t>
            </w:r>
            <w:r w:rsidRPr="002B0EA0">
              <w:rPr>
                <w:rFonts w:asciiTheme="minorHAnsi" w:hAnsiTheme="minorHAnsi" w:cstheme="minorHAnsi"/>
                <w:b/>
                <w:bCs/>
                <w:szCs w:val="20"/>
                <w:lang w:eastAsia="en-AU"/>
              </w:rPr>
              <w:t xml:space="preserve">cation </w:t>
            </w:r>
            <w:r w:rsidR="00E775DC" w:rsidRPr="002B0EA0">
              <w:rPr>
                <w:rFonts w:asciiTheme="minorHAnsi" w:hAnsiTheme="minorHAnsi" w:cstheme="minorHAnsi"/>
                <w:b/>
                <w:bCs/>
                <w:szCs w:val="20"/>
                <w:lang w:eastAsia="en-AU"/>
              </w:rPr>
              <w:t>f</w:t>
            </w:r>
            <w:r w:rsidRPr="002B0EA0">
              <w:rPr>
                <w:rFonts w:asciiTheme="minorHAnsi" w:hAnsiTheme="minorHAnsi" w:cstheme="minorHAnsi"/>
                <w:b/>
                <w:bCs/>
                <w:szCs w:val="20"/>
                <w:lang w:eastAsia="en-AU"/>
              </w:rPr>
              <w:t>orm</w:t>
            </w:r>
          </w:p>
        </w:tc>
        <w:tc>
          <w:tcPr>
            <w:tcW w:w="8358" w:type="dxa"/>
            <w:tcBorders>
              <w:left w:val="single" w:sz="4" w:space="0" w:color="5F5F5F"/>
            </w:tcBorders>
          </w:tcPr>
          <w:p w14:paraId="2CFB0F48" w14:textId="6704CFC0" w:rsidR="003A497B" w:rsidRPr="00BA4EC8" w:rsidRDefault="00EC4907"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8" w:tooltip="Link to the application form on the Registrar’s website." w:history="1">
              <w:r w:rsidRPr="00BA4EC8">
                <w:rPr>
                  <w:rStyle w:val="Hyperlink"/>
                  <w:rFonts w:asciiTheme="minorHAnsi" w:hAnsiTheme="minorHAnsi" w:cstheme="minorHAnsi"/>
                  <w:szCs w:val="20"/>
                </w:rPr>
                <w:t>Feasibility</w:t>
              </w:r>
              <w:r w:rsidR="000B50FB" w:rsidRPr="00BA4EC8">
                <w:rPr>
                  <w:rStyle w:val="Hyperlink"/>
                  <w:rFonts w:asciiTheme="minorHAnsi" w:hAnsiTheme="minorHAnsi" w:cstheme="minorHAnsi"/>
                  <w:szCs w:val="20"/>
                </w:rPr>
                <w:t xml:space="preserve"> Licence</w:t>
              </w:r>
            </w:hyperlink>
          </w:p>
        </w:tc>
      </w:tr>
      <w:tr w:rsidR="00033499" w:rsidRPr="002B0EA0" w14:paraId="03A4953C"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FEFEFB0" w14:textId="380A7FFC" w:rsidR="00033499" w:rsidRPr="002B0EA0" w:rsidRDefault="00033499" w:rsidP="00033499">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fee</w:t>
            </w:r>
          </w:p>
        </w:tc>
        <w:tc>
          <w:tcPr>
            <w:tcW w:w="8358" w:type="dxa"/>
            <w:tcBorders>
              <w:left w:val="single" w:sz="4" w:space="0" w:color="5F5F5F"/>
            </w:tcBorders>
          </w:tcPr>
          <w:p w14:paraId="42CB12FF" w14:textId="1930581A" w:rsidR="00033499" w:rsidRPr="00BA4EC8" w:rsidRDefault="00033499" w:rsidP="00033499">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9" w:tooltip="Link to the Registrar’s website." w:history="1">
              <w:r w:rsidRPr="00BA4EC8">
                <w:rPr>
                  <w:rStyle w:val="Hyperlink"/>
                  <w:rFonts w:asciiTheme="minorHAnsi" w:hAnsiTheme="minorHAnsi" w:cstheme="minorHAnsi"/>
                  <w:szCs w:val="20"/>
                </w:rPr>
                <w:t xml:space="preserve">Yes </w:t>
              </w:r>
            </w:hyperlink>
            <w:r w:rsidRPr="00BA4EC8">
              <w:rPr>
                <w:rFonts w:asciiTheme="minorHAnsi" w:hAnsiTheme="minorHAnsi" w:cstheme="minorHAnsi"/>
                <w:szCs w:val="20"/>
              </w:rPr>
              <w:t>(</w:t>
            </w:r>
            <w:r w:rsidR="001D2B8C" w:rsidRPr="00BA4EC8">
              <w:rPr>
                <w:rFonts w:asciiTheme="minorHAnsi" w:hAnsiTheme="minorHAnsi" w:cstheme="minorHAnsi"/>
                <w:szCs w:val="20"/>
              </w:rPr>
              <w:t>section 189</w:t>
            </w:r>
            <w:r w:rsidRPr="00BA4EC8">
              <w:rPr>
                <w:rFonts w:asciiTheme="minorHAnsi" w:hAnsiTheme="minorHAnsi" w:cstheme="minorHAnsi"/>
                <w:szCs w:val="20"/>
              </w:rPr>
              <w:t xml:space="preserve"> of OEI Act</w:t>
            </w:r>
            <w:r w:rsidR="000800BB" w:rsidRPr="00BA4EC8">
              <w:rPr>
                <w:rFonts w:asciiTheme="minorHAnsi" w:hAnsiTheme="minorHAnsi" w:cstheme="minorHAnsi"/>
                <w:szCs w:val="20"/>
              </w:rPr>
              <w:t xml:space="preserve"> and </w:t>
            </w:r>
            <w:r w:rsidR="00BD70F5" w:rsidRPr="00BA4EC8">
              <w:rPr>
                <w:rFonts w:asciiTheme="minorHAnsi" w:hAnsiTheme="minorHAnsi" w:cstheme="minorHAnsi"/>
                <w:szCs w:val="20"/>
              </w:rPr>
              <w:t xml:space="preserve">section </w:t>
            </w:r>
            <w:r w:rsidR="00074A02" w:rsidRPr="00BA4EC8">
              <w:rPr>
                <w:rFonts w:asciiTheme="minorHAnsi" w:hAnsiTheme="minorHAnsi" w:cstheme="minorHAnsi"/>
                <w:szCs w:val="20"/>
              </w:rPr>
              <w:t xml:space="preserve">46 </w:t>
            </w:r>
            <w:r w:rsidR="000800BB" w:rsidRPr="00BA4EC8">
              <w:rPr>
                <w:rFonts w:asciiTheme="minorHAnsi" w:hAnsiTheme="minorHAnsi" w:cstheme="minorHAnsi"/>
                <w:szCs w:val="20"/>
              </w:rPr>
              <w:t>of the Regulations</w:t>
            </w:r>
            <w:r w:rsidRPr="00BA4EC8">
              <w:rPr>
                <w:rFonts w:asciiTheme="minorHAnsi" w:hAnsiTheme="minorHAnsi" w:cstheme="minorHAnsi"/>
                <w:szCs w:val="20"/>
              </w:rPr>
              <w:t>)</w:t>
            </w:r>
          </w:p>
        </w:tc>
      </w:tr>
      <w:tr w:rsidR="00033499" w:rsidRPr="002B0EA0" w14:paraId="25B00DCF"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54B35C" w14:textId="4F937D37" w:rsidR="00033499" w:rsidRPr="002B0EA0" w:rsidRDefault="00033499" w:rsidP="00CA3823">
            <w:pPr>
              <w:spacing w:before="120" w:beforeAutospacing="0" w:after="12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Other</w:t>
            </w:r>
          </w:p>
        </w:tc>
        <w:tc>
          <w:tcPr>
            <w:tcW w:w="8358" w:type="dxa"/>
            <w:tcBorders>
              <w:left w:val="single" w:sz="4" w:space="0" w:color="5F5F5F"/>
            </w:tcBorders>
          </w:tcPr>
          <w:p w14:paraId="6A134260" w14:textId="77777777" w:rsidR="00033499" w:rsidRPr="00BA4EC8" w:rsidRDefault="00033499" w:rsidP="00CA3823">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A4EC8">
              <w:rPr>
                <w:rFonts w:asciiTheme="minorHAnsi" w:hAnsiTheme="minorHAnsi" w:cstheme="minorHAnsi"/>
                <w:szCs w:val="20"/>
              </w:rPr>
              <w:t>Please also refer to the:</w:t>
            </w:r>
          </w:p>
          <w:p w14:paraId="527D349A" w14:textId="17EAF826" w:rsidR="00033499" w:rsidRPr="00BA4EC8" w:rsidRDefault="00033499"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4EC8">
              <w:rPr>
                <w:rFonts w:asciiTheme="minorHAnsi" w:hAnsiTheme="minorHAnsi" w:cstheme="minorHAnsi"/>
                <w:sz w:val="20"/>
                <w:szCs w:val="20"/>
              </w:rPr>
              <w:t xml:space="preserve">Relevant </w:t>
            </w:r>
            <w:r w:rsidR="00B90955" w:rsidRPr="00BA4EC8">
              <w:rPr>
                <w:rFonts w:asciiTheme="minorHAnsi" w:hAnsiTheme="minorHAnsi" w:cstheme="minorHAnsi"/>
                <w:sz w:val="20"/>
                <w:szCs w:val="20"/>
              </w:rPr>
              <w:t>Invitation</w:t>
            </w:r>
            <w:r w:rsidR="00A824F7">
              <w:rPr>
                <w:rFonts w:asciiTheme="minorHAnsi" w:hAnsiTheme="minorHAnsi" w:cstheme="minorHAnsi"/>
                <w:sz w:val="20"/>
                <w:szCs w:val="20"/>
              </w:rPr>
              <w:t xml:space="preserve"> to Apply instrument</w:t>
            </w:r>
            <w:r w:rsidR="004F3920" w:rsidRPr="00BA4EC8">
              <w:rPr>
                <w:rFonts w:asciiTheme="minorHAnsi" w:hAnsiTheme="minorHAnsi" w:cstheme="minorHAnsi"/>
                <w:sz w:val="20"/>
                <w:szCs w:val="20"/>
              </w:rPr>
              <w:t xml:space="preserve"> published on the </w:t>
            </w:r>
            <w:hyperlink r:id="rId30" w:tooltip="Link to the Federal Register of Legislation" w:history="1">
              <w:r w:rsidR="004F3920" w:rsidRPr="00BA4EC8">
                <w:rPr>
                  <w:rStyle w:val="Hyperlink"/>
                  <w:rFonts w:asciiTheme="minorHAnsi" w:hAnsiTheme="minorHAnsi" w:cstheme="minorHAnsi"/>
                  <w:sz w:val="20"/>
                  <w:szCs w:val="20"/>
                </w:rPr>
                <w:t>Federal Register</w:t>
              </w:r>
              <w:r w:rsidR="00FD25C2" w:rsidRPr="00BA4EC8">
                <w:rPr>
                  <w:rStyle w:val="Hyperlink"/>
                  <w:rFonts w:asciiTheme="minorHAnsi" w:hAnsiTheme="minorHAnsi" w:cstheme="minorHAnsi"/>
                  <w:sz w:val="20"/>
                  <w:szCs w:val="20"/>
                </w:rPr>
                <w:t xml:space="preserve"> of Legislation</w:t>
              </w:r>
            </w:hyperlink>
          </w:p>
          <w:p w14:paraId="723BEB91" w14:textId="5D040BB5" w:rsidR="00033499" w:rsidRPr="00BA4EC8" w:rsidRDefault="00A824F7"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color w:val="5F5F5F"/>
                <w:sz w:val="20"/>
                <w:szCs w:val="20"/>
                <w:u w:val="none"/>
              </w:rPr>
            </w:pPr>
            <w:r>
              <w:rPr>
                <w:rFonts w:asciiTheme="minorHAnsi" w:hAnsiTheme="minorHAnsi" w:cstheme="minorHAnsi"/>
                <w:sz w:val="20"/>
                <w:szCs w:val="20"/>
              </w:rPr>
              <w:t>Relevant D</w:t>
            </w:r>
            <w:r w:rsidR="00033499" w:rsidRPr="00BA4EC8">
              <w:rPr>
                <w:rFonts w:asciiTheme="minorHAnsi" w:hAnsiTheme="minorHAnsi" w:cstheme="minorHAnsi"/>
                <w:sz w:val="20"/>
                <w:szCs w:val="20"/>
              </w:rPr>
              <w:t>eclaration</w:t>
            </w:r>
            <w:r>
              <w:rPr>
                <w:rFonts w:asciiTheme="minorHAnsi" w:hAnsiTheme="minorHAnsi" w:cstheme="minorHAnsi"/>
                <w:sz w:val="20"/>
                <w:szCs w:val="20"/>
              </w:rPr>
              <w:t xml:space="preserve"> instrument on the </w:t>
            </w:r>
            <w:hyperlink r:id="rId31" w:tooltip="Link to the Federal Register of Legislation" w:history="1">
              <w:r w:rsidRPr="00BA4EC8">
                <w:rPr>
                  <w:rStyle w:val="Hyperlink"/>
                  <w:rFonts w:asciiTheme="minorHAnsi" w:hAnsiTheme="minorHAnsi" w:cstheme="minorHAnsi"/>
                  <w:sz w:val="20"/>
                  <w:szCs w:val="20"/>
                </w:rPr>
                <w:t>Federal Register of Legislation</w:t>
              </w:r>
            </w:hyperlink>
            <w:r w:rsidR="00033499" w:rsidRPr="00BA4EC8">
              <w:rPr>
                <w:rFonts w:asciiTheme="minorHAnsi" w:hAnsiTheme="minorHAnsi" w:cstheme="minorHAnsi"/>
                <w:sz w:val="20"/>
                <w:szCs w:val="20"/>
              </w:rPr>
              <w:t xml:space="preserve"> </w:t>
            </w:r>
          </w:p>
          <w:p w14:paraId="2E000740" w14:textId="24D44BF3" w:rsidR="00A7394E"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hyperlink r:id="rId32" w:tooltip="Link to the Registrar's website" w:history="1">
              <w:r w:rsidRPr="00EA4CB3">
                <w:rPr>
                  <w:rStyle w:val="Hyperlink"/>
                  <w:rFonts w:asciiTheme="minorHAnsi" w:hAnsiTheme="minorHAnsi" w:cstheme="minorBidi"/>
                  <w:sz w:val="20"/>
                  <w:szCs w:val="20"/>
                </w:rPr>
                <w:t>Natural Person Suitability Disclosure</w:t>
              </w:r>
            </w:hyperlink>
          </w:p>
          <w:p w14:paraId="2271DBC4" w14:textId="7FDEDDEB" w:rsidR="00EE7E25"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33" w:tooltip="Link to the Registrar's website" w:history="1">
              <w:r w:rsidRPr="00EA4CB3">
                <w:rPr>
                  <w:rStyle w:val="Hyperlink"/>
                  <w:rFonts w:asciiTheme="minorHAnsi" w:hAnsiTheme="minorHAnsi" w:cstheme="minorBidi"/>
                  <w:sz w:val="20"/>
                  <w:szCs w:val="20"/>
                </w:rPr>
                <w:t>Body Corporate Suitability Disclosure</w:t>
              </w:r>
              <w:r w:rsidR="009418A7" w:rsidRPr="00EA4CB3">
                <w:rPr>
                  <w:rStyle w:val="Hyperlink"/>
                  <w:rFonts w:asciiTheme="minorHAnsi" w:hAnsiTheme="minorHAnsi" w:cstheme="minorBidi"/>
                  <w:sz w:val="20"/>
                  <w:szCs w:val="20"/>
                </w:rPr>
                <w:t xml:space="preserve"> </w:t>
              </w:r>
            </w:hyperlink>
          </w:p>
          <w:p w14:paraId="55A65EAB" w14:textId="77777777" w:rsidR="00F558E5" w:rsidRDefault="00156CA8" w:rsidP="00CA3823">
            <w:pPr>
              <w:pStyle w:val="Bullets"/>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en-US"/>
              </w:rPr>
            </w:pPr>
            <w:r w:rsidRPr="00BA4EC8">
              <w:rPr>
                <w:rFonts w:asciiTheme="minorHAnsi" w:hAnsiTheme="minorHAnsi" w:cstheme="minorHAnsi"/>
                <w:sz w:val="20"/>
                <w:lang w:eastAsia="en-US"/>
              </w:rPr>
              <w:t xml:space="preserve">As the feasibility licence application process is </w:t>
            </w:r>
            <w:r w:rsidR="001E2BDF" w:rsidRPr="00BA4EC8">
              <w:rPr>
                <w:rFonts w:asciiTheme="minorHAnsi" w:hAnsiTheme="minorHAnsi" w:cstheme="minorHAnsi"/>
                <w:sz w:val="20"/>
                <w:lang w:eastAsia="en-US"/>
              </w:rPr>
              <w:t>competitive</w:t>
            </w:r>
            <w:r w:rsidRPr="00BA4EC8">
              <w:rPr>
                <w:rFonts w:asciiTheme="minorHAnsi" w:hAnsiTheme="minorHAnsi" w:cstheme="minorHAnsi"/>
                <w:sz w:val="20"/>
                <w:lang w:eastAsia="en-US"/>
              </w:rPr>
              <w:t xml:space="preserve">, the Registrar </w:t>
            </w:r>
            <w:r w:rsidR="001E2BDF" w:rsidRPr="00BA4EC8">
              <w:rPr>
                <w:rFonts w:asciiTheme="minorHAnsi" w:hAnsiTheme="minorHAnsi" w:cstheme="minorHAnsi"/>
                <w:sz w:val="20"/>
                <w:lang w:eastAsia="en-US"/>
              </w:rPr>
              <w:t>will</w:t>
            </w:r>
            <w:r w:rsidRPr="00BA4EC8">
              <w:rPr>
                <w:rFonts w:asciiTheme="minorHAnsi" w:hAnsiTheme="minorHAnsi" w:cstheme="minorHAnsi"/>
                <w:sz w:val="20"/>
                <w:lang w:eastAsia="en-US"/>
              </w:rPr>
              <w:t xml:space="preserve"> provide guidance </w:t>
            </w:r>
            <w:r w:rsidR="007F4657" w:rsidRPr="00BA4EC8">
              <w:rPr>
                <w:rFonts w:asciiTheme="minorHAnsi" w:hAnsiTheme="minorHAnsi" w:cstheme="minorHAnsi"/>
                <w:sz w:val="20"/>
                <w:lang w:eastAsia="en-US"/>
              </w:rPr>
              <w:t>on the</w:t>
            </w:r>
            <w:r w:rsidRPr="00BA4EC8">
              <w:rPr>
                <w:rFonts w:asciiTheme="minorHAnsi" w:hAnsiTheme="minorHAnsi" w:cstheme="minorHAnsi"/>
                <w:sz w:val="20"/>
                <w:lang w:eastAsia="en-US"/>
              </w:rPr>
              <w:t xml:space="preserve"> application </w:t>
            </w:r>
            <w:r w:rsidR="001E2BDF" w:rsidRPr="00BA4EC8">
              <w:rPr>
                <w:rFonts w:asciiTheme="minorHAnsi" w:hAnsiTheme="minorHAnsi" w:cstheme="minorHAnsi"/>
                <w:sz w:val="20"/>
                <w:lang w:eastAsia="en-US"/>
              </w:rPr>
              <w:t>process but</w:t>
            </w:r>
            <w:r w:rsidRPr="00BA4EC8">
              <w:rPr>
                <w:rFonts w:asciiTheme="minorHAnsi" w:hAnsiTheme="minorHAnsi" w:cstheme="minorHAnsi"/>
                <w:sz w:val="20"/>
                <w:lang w:eastAsia="en-US"/>
              </w:rPr>
              <w:t xml:space="preserve"> will</w:t>
            </w:r>
            <w:r w:rsidR="001E2BDF" w:rsidRPr="00BA4EC8">
              <w:rPr>
                <w:rFonts w:asciiTheme="minorHAnsi" w:hAnsiTheme="minorHAnsi" w:cstheme="minorHAnsi"/>
                <w:sz w:val="20"/>
                <w:lang w:eastAsia="en-US"/>
              </w:rPr>
              <w:t xml:space="preserve"> not provide specific comment</w:t>
            </w:r>
            <w:r w:rsidRPr="00BA4EC8">
              <w:rPr>
                <w:rFonts w:asciiTheme="minorHAnsi" w:hAnsiTheme="minorHAnsi" w:cstheme="minorHAnsi"/>
                <w:sz w:val="20"/>
                <w:lang w:eastAsia="en-US"/>
              </w:rPr>
              <w:t xml:space="preserve"> on</w:t>
            </w:r>
            <w:r w:rsidR="001E2BDF" w:rsidRPr="00BA4EC8">
              <w:rPr>
                <w:rFonts w:asciiTheme="minorHAnsi" w:hAnsiTheme="minorHAnsi" w:cstheme="minorHAnsi"/>
                <w:sz w:val="20"/>
                <w:lang w:eastAsia="en-US"/>
              </w:rPr>
              <w:t xml:space="preserve"> </w:t>
            </w:r>
            <w:r w:rsidRPr="00BA4EC8">
              <w:rPr>
                <w:rFonts w:asciiTheme="minorHAnsi" w:hAnsiTheme="minorHAnsi" w:cstheme="minorHAnsi"/>
                <w:sz w:val="20"/>
                <w:lang w:eastAsia="en-US"/>
              </w:rPr>
              <w:t xml:space="preserve">or review individual </w:t>
            </w:r>
            <w:r w:rsidR="001E2BDF" w:rsidRPr="00BA4EC8">
              <w:rPr>
                <w:rFonts w:asciiTheme="minorHAnsi" w:hAnsiTheme="minorHAnsi" w:cstheme="minorHAnsi"/>
                <w:sz w:val="20"/>
                <w:lang w:eastAsia="en-US"/>
              </w:rPr>
              <w:t>applications.</w:t>
            </w:r>
          </w:p>
          <w:p w14:paraId="1D717C08" w14:textId="63424A99" w:rsidR="00DA2F92" w:rsidRPr="00BA4EC8" w:rsidRDefault="00886DA8" w:rsidP="00CA3823">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Pr>
                <w:rFonts w:asciiTheme="minorHAnsi" w:eastAsia="Times New Roman" w:hAnsiTheme="minorHAnsi" w:cstheme="minorHAnsi"/>
                <w:color w:val="5F5F5F"/>
                <w:sz w:val="20"/>
              </w:rPr>
              <w:t>I</w:t>
            </w:r>
            <w:r w:rsidR="00E45E3C" w:rsidRPr="00E45E3C">
              <w:rPr>
                <w:rFonts w:asciiTheme="minorHAnsi" w:eastAsia="Times New Roman" w:hAnsiTheme="minorHAnsi" w:cstheme="minorHAnsi"/>
                <w:color w:val="5F5F5F"/>
                <w:sz w:val="20"/>
              </w:rPr>
              <w:t>nformation contained in an applicable document</w:t>
            </w:r>
            <w:r>
              <w:rPr>
                <w:rFonts w:asciiTheme="minorHAnsi" w:eastAsia="Times New Roman" w:hAnsiTheme="minorHAnsi" w:cstheme="minorHAnsi"/>
                <w:color w:val="5F5F5F"/>
                <w:sz w:val="20"/>
              </w:rPr>
              <w:t xml:space="preserve"> is “documentary information”</w:t>
            </w:r>
            <w:r w:rsidR="002566E2">
              <w:rPr>
                <w:rFonts w:asciiTheme="minorHAnsi" w:eastAsia="Times New Roman" w:hAnsiTheme="minorHAnsi" w:cstheme="minorHAnsi"/>
                <w:color w:val="5F5F5F"/>
                <w:sz w:val="20"/>
              </w:rPr>
              <w:t xml:space="preserve"> as defined in section</w:t>
            </w:r>
            <w:r w:rsidR="000076E4">
              <w:rPr>
                <w:rFonts w:asciiTheme="minorHAnsi" w:eastAsia="Times New Roman" w:hAnsiTheme="minorHAnsi" w:cstheme="minorHAnsi"/>
                <w:color w:val="5F5F5F"/>
                <w:sz w:val="20"/>
              </w:rPr>
              <w:t> </w:t>
            </w:r>
            <w:r w:rsidR="002566E2">
              <w:rPr>
                <w:rFonts w:asciiTheme="minorHAnsi" w:eastAsia="Times New Roman" w:hAnsiTheme="minorHAnsi" w:cstheme="minorHAnsi"/>
                <w:color w:val="5F5F5F"/>
                <w:sz w:val="20"/>
              </w:rPr>
              <w:t>8 of the OEI Act</w:t>
            </w:r>
            <w:r w:rsidR="00E45E3C" w:rsidRPr="00E45E3C">
              <w:rPr>
                <w:rFonts w:asciiTheme="minorHAnsi" w:eastAsia="Times New Roman" w:hAnsiTheme="minorHAnsi" w:cstheme="minorHAnsi"/>
                <w:color w:val="5F5F5F"/>
                <w:sz w:val="20"/>
              </w:rPr>
              <w:t xml:space="preserve">. </w:t>
            </w:r>
            <w:r w:rsidR="00B73F7A">
              <w:rPr>
                <w:rFonts w:asciiTheme="minorHAnsi" w:eastAsia="Times New Roman" w:hAnsiTheme="minorHAnsi" w:cstheme="minorHAnsi"/>
                <w:color w:val="5F5F5F"/>
                <w:sz w:val="20"/>
              </w:rPr>
              <w:t xml:space="preserve">Please also refer to </w:t>
            </w:r>
            <w:r w:rsidR="00991601">
              <w:rPr>
                <w:rFonts w:asciiTheme="minorHAnsi" w:eastAsia="Times New Roman" w:hAnsiTheme="minorHAnsi" w:cstheme="minorHAnsi"/>
                <w:color w:val="5F5F5F"/>
                <w:sz w:val="20"/>
              </w:rPr>
              <w:t>sections 283-</w:t>
            </w:r>
            <w:r w:rsidR="0002185B">
              <w:rPr>
                <w:rFonts w:asciiTheme="minorHAnsi" w:eastAsia="Times New Roman" w:hAnsiTheme="minorHAnsi" w:cstheme="minorHAnsi"/>
                <w:color w:val="5F5F5F"/>
                <w:sz w:val="20"/>
              </w:rPr>
              <w:t xml:space="preserve">289 </w:t>
            </w:r>
            <w:r w:rsidR="00B73F7A">
              <w:rPr>
                <w:rFonts w:asciiTheme="minorHAnsi" w:eastAsia="Times New Roman" w:hAnsiTheme="minorHAnsi" w:cstheme="minorHAnsi"/>
                <w:color w:val="5F5F5F"/>
                <w:sz w:val="20"/>
              </w:rPr>
              <w:t xml:space="preserve">of the </w:t>
            </w:r>
            <w:r w:rsidR="0002185B">
              <w:rPr>
                <w:rFonts w:asciiTheme="minorHAnsi" w:eastAsia="Times New Roman" w:hAnsiTheme="minorHAnsi" w:cstheme="minorHAnsi"/>
                <w:color w:val="5F5F5F"/>
                <w:sz w:val="20"/>
              </w:rPr>
              <w:t xml:space="preserve">OEI Act. </w:t>
            </w:r>
            <w:r w:rsidR="00DA2F92" w:rsidRPr="00DA2F92">
              <w:rPr>
                <w:rFonts w:asciiTheme="minorHAnsi" w:eastAsia="Times New Roman" w:hAnsiTheme="minorHAnsi" w:cstheme="minorHAnsi"/>
                <w:color w:val="5F5F5F"/>
                <w:sz w:val="20"/>
              </w:rPr>
              <w:t xml:space="preserve"> </w:t>
            </w:r>
          </w:p>
        </w:tc>
      </w:tr>
    </w:tbl>
    <w:p w14:paraId="35F9B269" w14:textId="3AD124D7" w:rsidR="007C6CF0" w:rsidRPr="009E5146" w:rsidRDefault="00E775DC" w:rsidP="009E5146">
      <w:pPr>
        <w:pStyle w:val="Heading4"/>
        <w:rPr>
          <w:color w:val="806000" w:themeColor="accent4" w:themeShade="80"/>
        </w:rPr>
      </w:pPr>
      <w:bookmarkStart w:id="32" w:name="_Hlk73381206"/>
      <w:bookmarkEnd w:id="29"/>
      <w:bookmarkEnd w:id="31"/>
      <w:r w:rsidRPr="009E5146">
        <w:rPr>
          <w:color w:val="806000" w:themeColor="accent4" w:themeShade="80"/>
        </w:rPr>
        <w:t>Required information</w:t>
      </w:r>
      <w:r w:rsidR="00BC5539" w:rsidRPr="009E5146">
        <w:rPr>
          <w:color w:val="806000" w:themeColor="accent4" w:themeShade="80"/>
        </w:rPr>
        <w:t>:</w:t>
      </w:r>
    </w:p>
    <w:tbl>
      <w:tblPr>
        <w:tblStyle w:val="GridTable1Light"/>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7C6CF0" w:rsidRPr="002B0EA0" w14:paraId="60271426" w14:textId="77777777" w:rsidTr="00E4198A">
        <w:trPr>
          <w:cnfStyle w:val="100000000000" w:firstRow="1" w:lastRow="0" w:firstColumn="0" w:lastColumn="0" w:oddVBand="0" w:evenVBand="0" w:oddHBand="0" w:evenHBand="0" w:firstRowFirstColumn="0" w:firstRowLastColumn="0" w:lastRowFirstColumn="0" w:lastRowLastColumn="0"/>
          <w:tblHeader/>
        </w:trPr>
        <w:tc>
          <w:tcPr>
            <w:tcW w:w="900" w:type="dxa"/>
          </w:tcPr>
          <w:p w14:paraId="473E259C" w14:textId="77777777" w:rsidR="007C6CF0" w:rsidRPr="002B0EA0" w:rsidRDefault="007C6CF0" w:rsidP="00E122B3">
            <w:pPr>
              <w:spacing w:before="60" w:beforeAutospacing="0" w:after="60" w:afterAutospacing="0"/>
              <w:ind w:left="-57" w:right="-57"/>
              <w:jc w:val="center"/>
              <w:rPr>
                <w:rFonts w:asciiTheme="minorHAnsi" w:hAnsiTheme="minorHAnsi" w:cstheme="minorHAnsi"/>
                <w:szCs w:val="20"/>
              </w:rPr>
            </w:pPr>
            <w:bookmarkStart w:id="33" w:name="_Hlk103336998"/>
            <w:r w:rsidRPr="002B0EA0">
              <w:rPr>
                <w:rFonts w:asciiTheme="minorHAnsi" w:hAnsiTheme="minorHAnsi" w:cstheme="minorHAnsi"/>
                <w:szCs w:val="20"/>
              </w:rPr>
              <w:t>Checklist</w:t>
            </w:r>
          </w:p>
        </w:tc>
        <w:tc>
          <w:tcPr>
            <w:tcW w:w="8026" w:type="dxa"/>
          </w:tcPr>
          <w:p w14:paraId="3635A5BE" w14:textId="77777777" w:rsidR="007C6CF0" w:rsidRPr="002B0EA0" w:rsidRDefault="007C6CF0" w:rsidP="003A2232">
            <w:pPr>
              <w:spacing w:before="60" w:beforeAutospacing="0" w:after="60" w:afterAutospacing="0"/>
              <w:ind w:left="-57" w:right="-57"/>
              <w:rPr>
                <w:rFonts w:asciiTheme="minorHAnsi" w:hAnsiTheme="minorHAnsi" w:cstheme="minorHAnsi"/>
                <w:szCs w:val="20"/>
              </w:rPr>
            </w:pPr>
            <w:r w:rsidRPr="002B0EA0">
              <w:rPr>
                <w:rFonts w:asciiTheme="minorHAnsi" w:hAnsiTheme="minorHAnsi" w:cstheme="minorHAnsi"/>
                <w:szCs w:val="20"/>
              </w:rPr>
              <w:t>Description</w:t>
            </w:r>
          </w:p>
        </w:tc>
        <w:tc>
          <w:tcPr>
            <w:tcW w:w="992" w:type="dxa"/>
          </w:tcPr>
          <w:p w14:paraId="43243C38" w14:textId="7603BD2C" w:rsidR="007C6CF0" w:rsidRPr="002B0EA0"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E90942" w:rsidRPr="006A637B" w14:paraId="62D01325" w14:textId="77777777" w:rsidTr="00E4198A">
        <w:tc>
          <w:tcPr>
            <w:tcW w:w="900" w:type="dxa"/>
          </w:tcPr>
          <w:p w14:paraId="12541AA2" w14:textId="77777777" w:rsidR="00E90942" w:rsidRPr="006A637B" w:rsidRDefault="00E90942" w:rsidP="00613909">
            <w:pPr>
              <w:pStyle w:val="ListParagraph"/>
              <w:numPr>
                <w:ilvl w:val="0"/>
                <w:numId w:val="3"/>
              </w:numPr>
              <w:spacing w:before="60" w:after="60"/>
              <w:rPr>
                <w:rFonts w:ascii="Calibri" w:hAnsi="Calibri" w:cs="Calibri"/>
                <w:b/>
                <w:color w:val="5F5F5F"/>
                <w:szCs w:val="20"/>
              </w:rPr>
            </w:pPr>
            <w:bookmarkStart w:id="34" w:name="_Hlk73380595"/>
            <w:bookmarkEnd w:id="32"/>
          </w:p>
        </w:tc>
        <w:tc>
          <w:tcPr>
            <w:tcW w:w="8026" w:type="dxa"/>
          </w:tcPr>
          <w:p w14:paraId="2CDB5BE7" w14:textId="07C98068" w:rsidR="00E90942" w:rsidRDefault="00E90942" w:rsidP="00E90942">
            <w:pPr>
              <w:spacing w:before="60" w:beforeAutospacing="0" w:after="60" w:afterAutospacing="0"/>
              <w:ind w:left="-57" w:right="-57"/>
              <w:rPr>
                <w:rFonts w:asciiTheme="minorHAnsi" w:hAnsiTheme="minorHAnsi" w:cstheme="minorHAnsi"/>
                <w:szCs w:val="20"/>
              </w:rPr>
            </w:pPr>
            <w:r w:rsidRPr="003611AB">
              <w:rPr>
                <w:rFonts w:asciiTheme="minorHAnsi" w:hAnsiTheme="minorHAnsi" w:cstheme="minorHAnsi"/>
                <w:szCs w:val="20"/>
              </w:rPr>
              <w:t xml:space="preserve">A correctly completed application form executed in accordance with the </w:t>
            </w:r>
            <w:hyperlink w:anchor="_Signatures_–_Execution" w:tooltip="Link to signature guidance in the Registrar Forms Guidance." w:history="1">
              <w:r w:rsidR="00907CF5" w:rsidRPr="00E90942">
                <w:rPr>
                  <w:rStyle w:val="Hyperlink"/>
                  <w:rFonts w:ascii="Calibri" w:hAnsi="Calibri" w:cs="Calibri"/>
                  <w:szCs w:val="20"/>
                </w:rPr>
                <w:t>Registrar Forms Guidance</w:t>
              </w:r>
            </w:hyperlink>
            <w:r w:rsidR="00907CF5" w:rsidRPr="00301BFA">
              <w:rPr>
                <w:rFonts w:asciiTheme="minorHAnsi" w:hAnsiTheme="minorHAnsi" w:cstheme="minorHAnsi"/>
                <w:szCs w:val="20"/>
              </w:rPr>
              <w:t xml:space="preserve">, </w:t>
            </w:r>
            <w:r w:rsidR="00907CF5" w:rsidRPr="00301BFA">
              <w:rPr>
                <w:rFonts w:asciiTheme="minorHAnsi" w:hAnsiTheme="minorHAnsi" w:cstheme="minorHAnsi"/>
              </w:rPr>
              <w:t>incl</w:t>
            </w:r>
            <w:r w:rsidR="00907CF5" w:rsidRPr="00301BFA">
              <w:rPr>
                <w:rFonts w:asciiTheme="minorHAnsi" w:hAnsiTheme="minorHAnsi" w:cstheme="minorHAnsi"/>
                <w:szCs w:val="20"/>
              </w:rPr>
              <w:t>uding</w:t>
            </w:r>
            <w:r w:rsidR="00907CF5">
              <w:rPr>
                <w:rFonts w:asciiTheme="minorHAnsi" w:hAnsiTheme="minorHAnsi" w:cstheme="minorHAnsi"/>
                <w:szCs w:val="20"/>
              </w:rPr>
              <w:t xml:space="preserve"> the following</w:t>
            </w:r>
            <w:r w:rsidR="00907CF5" w:rsidRPr="00C422C2">
              <w:rPr>
                <w:rFonts w:asciiTheme="minorHAnsi" w:hAnsiTheme="minorHAnsi" w:cstheme="minorHAnsi"/>
                <w:szCs w:val="20"/>
              </w:rPr>
              <w:t>:</w:t>
            </w:r>
          </w:p>
          <w:p w14:paraId="4CA98406" w14:textId="71DC6FC5" w:rsidR="003D3497" w:rsidRPr="003D3497" w:rsidRDefault="003D3497" w:rsidP="00E90942">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Part A</w:t>
            </w:r>
          </w:p>
          <w:p w14:paraId="188C3FE1" w14:textId="07935A31" w:rsidR="00E07AF2" w:rsidRPr="00301BFA"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301BFA">
              <w:rPr>
                <w:rFonts w:asciiTheme="minorHAnsi" w:hAnsiTheme="minorHAnsi" w:cstheme="minorHAnsi"/>
                <w:color w:val="5F5F5F"/>
                <w:szCs w:val="20"/>
              </w:rPr>
              <w:t>Applicant details</w:t>
            </w:r>
            <w:r w:rsidR="00E07AF2" w:rsidRPr="00301BFA">
              <w:rPr>
                <w:rFonts w:asciiTheme="minorHAnsi" w:hAnsiTheme="minorHAnsi" w:cstheme="minorHAnsi"/>
                <w:color w:val="5F5F5F"/>
                <w:szCs w:val="20"/>
              </w:rPr>
              <w:t>:</w:t>
            </w:r>
          </w:p>
          <w:p w14:paraId="75C7D393" w14:textId="219378F6" w:rsidR="0070658A" w:rsidRPr="00301BFA" w:rsidRDefault="00E07AF2"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E</w:t>
            </w:r>
            <w:r w:rsidR="0070658A" w:rsidRPr="00301BFA">
              <w:rPr>
                <w:rFonts w:asciiTheme="minorHAnsi" w:hAnsiTheme="minorHAnsi" w:cstheme="minorHAnsi"/>
                <w:color w:val="5F5F5F"/>
                <w:szCs w:val="20"/>
              </w:rPr>
              <w:t>vidence of being an eligible person</w:t>
            </w:r>
            <w:r w:rsidR="0007608A">
              <w:rPr>
                <w:rFonts w:asciiTheme="minorHAnsi" w:hAnsiTheme="minorHAnsi" w:cstheme="minorHAnsi"/>
                <w:color w:val="5F5F5F"/>
                <w:szCs w:val="20"/>
              </w:rPr>
              <w:t xml:space="preserve"> </w:t>
            </w:r>
            <w:r w:rsidR="0007608A" w:rsidRPr="00C921E6">
              <w:rPr>
                <w:rFonts w:asciiTheme="minorHAnsi" w:hAnsiTheme="minorHAnsi" w:cstheme="minorHAnsi"/>
                <w:color w:val="5F5F5F"/>
                <w:szCs w:val="20"/>
              </w:rPr>
              <w:t xml:space="preserve">– please ensure that applicant name on application form exactly matches </w:t>
            </w:r>
            <w:r w:rsidR="00110E31">
              <w:rPr>
                <w:rFonts w:asciiTheme="minorHAnsi" w:hAnsiTheme="minorHAnsi" w:cstheme="minorHAnsi"/>
                <w:color w:val="5F5F5F"/>
                <w:szCs w:val="20"/>
              </w:rPr>
              <w:t xml:space="preserve">the </w:t>
            </w:r>
            <w:r w:rsidR="002726D2">
              <w:rPr>
                <w:rFonts w:asciiTheme="minorHAnsi" w:hAnsiTheme="minorHAnsi" w:cstheme="minorHAnsi"/>
                <w:color w:val="5F5F5F"/>
                <w:szCs w:val="20"/>
              </w:rPr>
              <w:t xml:space="preserve">eligible person </w:t>
            </w:r>
            <w:r w:rsidR="0007608A" w:rsidRPr="00C921E6">
              <w:rPr>
                <w:rFonts w:asciiTheme="minorHAnsi" w:hAnsiTheme="minorHAnsi" w:cstheme="minorHAnsi"/>
                <w:color w:val="5F5F5F"/>
                <w:szCs w:val="20"/>
              </w:rPr>
              <w:t>ACN/ARBN certificate</w:t>
            </w:r>
          </w:p>
          <w:p w14:paraId="2CDC5CCA" w14:textId="1ECF2BFE" w:rsidR="00E07AF2" w:rsidRPr="00301BFA" w:rsidRDefault="00907CF5" w:rsidP="00EB7764">
            <w:pPr>
              <w:pStyle w:val="ListParagraph"/>
              <w:numPr>
                <w:ilvl w:val="1"/>
                <w:numId w:val="8"/>
              </w:numPr>
              <w:spacing w:before="60" w:after="60"/>
              <w:ind w:left="697" w:hanging="357"/>
              <w:rPr>
                <w:rFonts w:asciiTheme="minorHAnsi" w:hAnsiTheme="minorHAnsi" w:cstheme="minorHAnsi"/>
                <w:color w:val="5F5F5F"/>
                <w:szCs w:val="20"/>
              </w:rPr>
            </w:pPr>
            <w:r>
              <w:rPr>
                <w:rFonts w:asciiTheme="minorHAnsi" w:hAnsiTheme="minorHAnsi" w:cstheme="minorHAnsi"/>
                <w:color w:val="5F5F5F"/>
                <w:szCs w:val="20"/>
              </w:rPr>
              <w:t>Confirmation i</w:t>
            </w:r>
            <w:r w:rsidR="00E07AF2" w:rsidRPr="00301BFA">
              <w:rPr>
                <w:rFonts w:asciiTheme="minorHAnsi" w:hAnsiTheme="minorHAnsi" w:cstheme="minorHAnsi"/>
                <w:color w:val="5F5F5F"/>
                <w:szCs w:val="20"/>
              </w:rPr>
              <w:t>f foreign investment approval is required</w:t>
            </w:r>
            <w:r w:rsidR="003E6604">
              <w:rPr>
                <w:rFonts w:asciiTheme="minorHAnsi" w:hAnsiTheme="minorHAnsi" w:cstheme="minorHAnsi"/>
                <w:color w:val="5F5F5F"/>
                <w:szCs w:val="20"/>
              </w:rPr>
              <w:t>.</w:t>
            </w:r>
          </w:p>
          <w:p w14:paraId="0C5E188A" w14:textId="0547344C" w:rsidR="003D3497" w:rsidRPr="003D3497" w:rsidRDefault="003D3497" w:rsidP="003D3497">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 xml:space="preserve">Part </w:t>
            </w:r>
            <w:r>
              <w:rPr>
                <w:rFonts w:asciiTheme="minorHAnsi" w:hAnsiTheme="minorHAnsi" w:cstheme="minorHAnsi"/>
                <w:szCs w:val="20"/>
                <w:u w:val="single"/>
              </w:rPr>
              <w:t>B</w:t>
            </w:r>
          </w:p>
          <w:p w14:paraId="3BBDDC6A" w14:textId="7033D040" w:rsidR="0070658A" w:rsidRPr="00301BFA" w:rsidRDefault="00736BDA" w:rsidP="00EB7764">
            <w:pPr>
              <w:pStyle w:val="ListParagraph"/>
              <w:numPr>
                <w:ilvl w:val="0"/>
                <w:numId w:val="8"/>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Invitation and a</w:t>
            </w:r>
            <w:r w:rsidR="0070658A" w:rsidRPr="00301BFA">
              <w:rPr>
                <w:rFonts w:asciiTheme="minorHAnsi" w:hAnsiTheme="minorHAnsi" w:cstheme="minorHAnsi"/>
                <w:color w:val="5F5F5F"/>
                <w:szCs w:val="20"/>
              </w:rPr>
              <w:t>rea information:</w:t>
            </w:r>
          </w:p>
          <w:p w14:paraId="35756CA9" w14:textId="4E8A68D2"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Declared </w:t>
            </w:r>
            <w:r w:rsidR="00F93A01">
              <w:rPr>
                <w:rFonts w:asciiTheme="minorHAnsi" w:hAnsiTheme="minorHAnsi" w:cstheme="minorHAnsi"/>
                <w:color w:val="5F5F5F"/>
                <w:szCs w:val="20"/>
              </w:rPr>
              <w:t>A</w:t>
            </w:r>
            <w:r w:rsidRPr="00301BFA">
              <w:rPr>
                <w:rFonts w:asciiTheme="minorHAnsi" w:hAnsiTheme="minorHAnsi" w:cstheme="minorHAnsi"/>
                <w:color w:val="5F5F5F"/>
                <w:szCs w:val="20"/>
              </w:rPr>
              <w:t xml:space="preserve">rea reference </w:t>
            </w:r>
          </w:p>
          <w:p w14:paraId="1FB5078F" w14:textId="012AC496"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Invitation to </w:t>
            </w:r>
            <w:r w:rsidR="002D00CA">
              <w:rPr>
                <w:rFonts w:asciiTheme="minorHAnsi" w:hAnsiTheme="minorHAnsi" w:cstheme="minorHAnsi"/>
                <w:color w:val="5F5F5F"/>
                <w:szCs w:val="20"/>
              </w:rPr>
              <w:t>A</w:t>
            </w:r>
            <w:r w:rsidRPr="00301BFA">
              <w:rPr>
                <w:rFonts w:asciiTheme="minorHAnsi" w:hAnsiTheme="minorHAnsi" w:cstheme="minorHAnsi"/>
                <w:color w:val="5F5F5F"/>
                <w:szCs w:val="20"/>
              </w:rPr>
              <w:t>pply reference</w:t>
            </w:r>
          </w:p>
          <w:p w14:paraId="3175FEC1" w14:textId="532AF179" w:rsidR="00512A78" w:rsidRPr="00A7758C" w:rsidRDefault="0070658A" w:rsidP="00EB7764">
            <w:pPr>
              <w:pStyle w:val="ListParagraph"/>
              <w:numPr>
                <w:ilvl w:val="1"/>
                <w:numId w:val="8"/>
              </w:numPr>
              <w:spacing w:before="60" w:after="60"/>
              <w:ind w:left="697" w:hanging="357"/>
              <w:rPr>
                <w:szCs w:val="20"/>
              </w:rPr>
            </w:pPr>
            <w:r w:rsidRPr="00512A78">
              <w:rPr>
                <w:rFonts w:asciiTheme="minorHAnsi" w:hAnsiTheme="minorHAnsi" w:cstheme="minorBidi"/>
                <w:color w:val="5F5F5F"/>
              </w:rPr>
              <w:t>Proposed licence area</w:t>
            </w:r>
            <w:r w:rsidR="00FB5A66" w:rsidRPr="00512A78">
              <w:rPr>
                <w:rFonts w:asciiTheme="minorHAnsi" w:hAnsiTheme="minorHAnsi" w:cstheme="minorBidi"/>
                <w:color w:val="5F5F5F"/>
              </w:rPr>
              <w:t xml:space="preserve"> in km²</w:t>
            </w:r>
          </w:p>
          <w:p w14:paraId="76F9FCC5" w14:textId="7DCA8106" w:rsidR="00FB5A66" w:rsidRPr="004A1BB0" w:rsidRDefault="00655764" w:rsidP="00EB7764">
            <w:pPr>
              <w:keepNext/>
              <w:numPr>
                <w:ilvl w:val="0"/>
                <w:numId w:val="9"/>
              </w:numPr>
              <w:spacing w:before="0" w:beforeAutospacing="0" w:after="0" w:afterAutospacing="0"/>
              <w:ind w:left="-57" w:right="-57"/>
              <w:contextualSpacing/>
              <w:rPr>
                <w:rFonts w:asciiTheme="minorHAnsi" w:hAnsiTheme="minorHAnsi" w:cstheme="minorHAnsi"/>
                <w:b/>
                <w:bCs/>
                <w:sz w:val="18"/>
                <w:szCs w:val="18"/>
              </w:rPr>
            </w:pPr>
            <w:r w:rsidRPr="004A1BB0">
              <w:rPr>
                <w:rFonts w:asciiTheme="minorHAnsi" w:hAnsiTheme="minorHAnsi" w:cstheme="minorHAnsi"/>
                <w:b/>
                <w:bCs/>
                <w:sz w:val="18"/>
                <w:szCs w:val="18"/>
              </w:rPr>
              <w:t xml:space="preserve">Note: </w:t>
            </w:r>
            <w:r w:rsidRPr="001418C0">
              <w:rPr>
                <w:rFonts w:asciiTheme="minorHAnsi" w:hAnsiTheme="minorHAnsi" w:cstheme="minorHAnsi"/>
                <w:sz w:val="18"/>
                <w:szCs w:val="18"/>
              </w:rPr>
              <w:t>The maximum area for a feasibility licence is 700 km². The method of calculation used by the Registrar is geodetic area calculation.</w:t>
            </w:r>
          </w:p>
          <w:p w14:paraId="30663BDB" w14:textId="2EB2380C" w:rsidR="0070658A" w:rsidRDefault="00CC1E7B" w:rsidP="00EB7764">
            <w:pPr>
              <w:pStyle w:val="ListParagraph"/>
              <w:numPr>
                <w:ilvl w:val="1"/>
                <w:numId w:val="8"/>
              </w:numPr>
              <w:spacing w:before="60" w:after="60"/>
              <w:ind w:left="697" w:hanging="357"/>
              <w:rPr>
                <w:rFonts w:asciiTheme="minorHAnsi" w:hAnsiTheme="minorHAnsi" w:cstheme="minorHAnsi"/>
                <w:color w:val="5F5F5F"/>
                <w:szCs w:val="20"/>
              </w:rPr>
            </w:pPr>
            <w:r>
              <w:rPr>
                <w:rFonts w:asciiTheme="minorHAnsi" w:hAnsiTheme="minorHAnsi" w:cstheme="minorHAnsi"/>
                <w:color w:val="5F5F5F"/>
                <w:szCs w:val="20"/>
              </w:rPr>
              <w:t>P</w:t>
            </w:r>
            <w:r w:rsidR="00FB5A66">
              <w:rPr>
                <w:rFonts w:asciiTheme="minorHAnsi" w:hAnsiTheme="minorHAnsi" w:cstheme="minorHAnsi"/>
                <w:color w:val="5F5F5F"/>
                <w:szCs w:val="20"/>
              </w:rPr>
              <w:t xml:space="preserve">roposed licence area </w:t>
            </w:r>
            <w:r w:rsidR="0070658A" w:rsidRPr="00301BFA">
              <w:rPr>
                <w:rFonts w:asciiTheme="minorHAnsi" w:hAnsiTheme="minorHAnsi" w:cstheme="minorHAnsi"/>
                <w:color w:val="5F5F5F"/>
                <w:szCs w:val="20"/>
              </w:rPr>
              <w:t>details</w:t>
            </w:r>
            <w:r w:rsidR="00FB5A66">
              <w:rPr>
                <w:rFonts w:asciiTheme="minorHAnsi" w:hAnsiTheme="minorHAnsi" w:cstheme="minorHAnsi"/>
                <w:color w:val="5F5F5F"/>
                <w:szCs w:val="20"/>
              </w:rPr>
              <w:t xml:space="preserve"> </w:t>
            </w:r>
            <w:r w:rsidR="0070658A" w:rsidRPr="00301BFA">
              <w:rPr>
                <w:rFonts w:asciiTheme="minorHAnsi" w:hAnsiTheme="minorHAnsi" w:cstheme="minorHAnsi"/>
                <w:color w:val="5F5F5F"/>
                <w:szCs w:val="20"/>
              </w:rPr>
              <w:t>(</w:t>
            </w:r>
            <w:r w:rsidR="00FB5A66">
              <w:rPr>
                <w:rFonts w:asciiTheme="minorHAnsi" w:hAnsiTheme="minorHAnsi" w:cstheme="minorHAnsi"/>
                <w:color w:val="5F5F5F"/>
                <w:szCs w:val="20"/>
              </w:rPr>
              <w:t>should include</w:t>
            </w:r>
            <w:r w:rsidR="0070658A" w:rsidRPr="00301BFA">
              <w:rPr>
                <w:rFonts w:asciiTheme="minorHAnsi" w:hAnsiTheme="minorHAnsi" w:cstheme="minorHAnsi"/>
                <w:color w:val="5F5F5F"/>
                <w:szCs w:val="20"/>
              </w:rPr>
              <w:t xml:space="preserve"> detailed map, coordinates and shapefiles)</w:t>
            </w:r>
            <w:r w:rsidR="003E6604">
              <w:rPr>
                <w:rFonts w:asciiTheme="minorHAnsi" w:hAnsiTheme="minorHAnsi" w:cstheme="minorHAnsi"/>
                <w:color w:val="5F5F5F"/>
                <w:szCs w:val="20"/>
              </w:rPr>
              <w:t>.</w:t>
            </w:r>
          </w:p>
          <w:p w14:paraId="356DA304" w14:textId="54790316" w:rsidR="00BC7F26" w:rsidRPr="00C921E6" w:rsidRDefault="00BC7F26" w:rsidP="00EB7764">
            <w:pPr>
              <w:keepNext/>
              <w:numPr>
                <w:ilvl w:val="0"/>
                <w:numId w:val="9"/>
              </w:numPr>
              <w:spacing w:before="0" w:beforeAutospacing="0" w:after="0" w:afterAutospacing="0"/>
              <w:ind w:left="-57" w:right="-57"/>
              <w:contextualSpacing/>
              <w:rPr>
                <w:rFonts w:asciiTheme="minorHAnsi" w:hAnsiTheme="minorHAnsi" w:cstheme="minorBidi"/>
                <w:sz w:val="18"/>
                <w:szCs w:val="18"/>
              </w:rPr>
            </w:pPr>
            <w:r w:rsidRPr="001418C0">
              <w:rPr>
                <w:rFonts w:asciiTheme="minorHAnsi" w:hAnsiTheme="minorHAnsi" w:cstheme="minorHAnsi"/>
                <w:b/>
                <w:bCs/>
                <w:sz w:val="18"/>
                <w:szCs w:val="18"/>
              </w:rPr>
              <w:t xml:space="preserve">Note: </w:t>
            </w:r>
            <w:r w:rsidRPr="001418C0">
              <w:rPr>
                <w:rFonts w:asciiTheme="minorHAnsi" w:hAnsiTheme="minorHAnsi" w:cstheme="minorHAnsi"/>
                <w:sz w:val="18"/>
                <w:szCs w:val="18"/>
              </w:rPr>
              <w:t xml:space="preserve">Licence area </w:t>
            </w:r>
            <w:r w:rsidR="0FA7F735" w:rsidRPr="001418C0">
              <w:rPr>
                <w:rFonts w:asciiTheme="minorHAnsi" w:hAnsiTheme="minorHAnsi" w:cstheme="minorHAnsi"/>
                <w:sz w:val="18"/>
                <w:szCs w:val="18"/>
              </w:rPr>
              <w:t xml:space="preserve">should </w:t>
            </w:r>
            <w:r w:rsidRPr="001418C0">
              <w:rPr>
                <w:rFonts w:asciiTheme="minorHAnsi" w:hAnsiTheme="minorHAnsi" w:cstheme="minorHAnsi"/>
                <w:sz w:val="18"/>
                <w:szCs w:val="18"/>
              </w:rPr>
              <w:t>be provided in GDA94 geodesic latitude-longitude (EPSG: 4283).</w:t>
            </w:r>
          </w:p>
          <w:p w14:paraId="358B59CC" w14:textId="5A368579" w:rsidR="0070658A" w:rsidRPr="00FB5A66"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FB5A66">
              <w:rPr>
                <w:rFonts w:asciiTheme="minorHAnsi" w:hAnsiTheme="minorHAnsi" w:cstheme="minorHAnsi"/>
                <w:color w:val="5F5F5F"/>
                <w:szCs w:val="20"/>
              </w:rPr>
              <w:t>Application fee</w:t>
            </w:r>
            <w:r w:rsidR="00E07AF2" w:rsidRPr="00FB5A66">
              <w:rPr>
                <w:rFonts w:asciiTheme="minorHAnsi" w:hAnsiTheme="minorHAnsi" w:cstheme="minorHAnsi"/>
                <w:color w:val="5F5F5F"/>
                <w:szCs w:val="20"/>
              </w:rPr>
              <w:t xml:space="preserve"> payment</w:t>
            </w:r>
            <w:r w:rsidR="00FB5A66" w:rsidRPr="00FB5A66">
              <w:rPr>
                <w:rFonts w:asciiTheme="minorHAnsi" w:hAnsiTheme="minorHAnsi" w:cstheme="minorHAnsi"/>
                <w:color w:val="5F5F5F"/>
                <w:szCs w:val="20"/>
              </w:rPr>
              <w:t xml:space="preserve"> (</w:t>
            </w:r>
            <w:r w:rsidR="00275AF9">
              <w:rPr>
                <w:rFonts w:asciiTheme="minorHAnsi" w:hAnsiTheme="minorHAnsi" w:cstheme="minorHAnsi"/>
                <w:color w:val="5F5F5F"/>
                <w:szCs w:val="20"/>
              </w:rPr>
              <w:t>should include</w:t>
            </w:r>
            <w:r w:rsidR="00FB5A66">
              <w:rPr>
                <w:rFonts w:asciiTheme="minorHAnsi" w:hAnsiTheme="minorHAnsi" w:cstheme="minorHAnsi"/>
                <w:color w:val="5F5F5F"/>
                <w:szCs w:val="20"/>
              </w:rPr>
              <w:t xml:space="preserve"> pr</w:t>
            </w:r>
            <w:r w:rsidRPr="00FB5A66">
              <w:rPr>
                <w:rFonts w:asciiTheme="minorHAnsi" w:hAnsiTheme="minorHAnsi" w:cstheme="minorHAnsi"/>
                <w:color w:val="5F5F5F"/>
                <w:szCs w:val="20"/>
              </w:rPr>
              <w:t>oof of payment</w:t>
            </w:r>
            <w:r w:rsidR="00FB5A66">
              <w:rPr>
                <w:rFonts w:asciiTheme="minorHAnsi" w:hAnsiTheme="minorHAnsi" w:cstheme="minorHAnsi"/>
                <w:color w:val="5F5F5F"/>
                <w:szCs w:val="20"/>
              </w:rPr>
              <w:t>)</w:t>
            </w:r>
          </w:p>
          <w:p w14:paraId="31F0B45A" w14:textId="351E3C9F" w:rsidR="00CE0972" w:rsidRPr="00301BFA" w:rsidRDefault="00907CF5" w:rsidP="00EB7764">
            <w:pPr>
              <w:pStyle w:val="ListParagraph"/>
              <w:numPr>
                <w:ilvl w:val="0"/>
                <w:numId w:val="8"/>
              </w:numPr>
              <w:spacing w:before="60" w:after="60"/>
              <w:ind w:left="357" w:hanging="357"/>
              <w:rPr>
                <w:rFonts w:asciiTheme="minorHAnsi" w:hAnsiTheme="minorHAnsi" w:cstheme="minorHAnsi"/>
                <w:szCs w:val="20"/>
              </w:rPr>
            </w:pPr>
            <w:r w:rsidRPr="00301BFA">
              <w:rPr>
                <w:rFonts w:asciiTheme="minorHAnsi" w:hAnsiTheme="minorHAnsi" w:cstheme="minorHAnsi"/>
                <w:color w:val="5F5F5F"/>
                <w:szCs w:val="20"/>
              </w:rPr>
              <w:t>Applicant</w:t>
            </w:r>
            <w:r w:rsidR="00ED1E69">
              <w:rPr>
                <w:rFonts w:asciiTheme="minorHAnsi" w:hAnsiTheme="minorHAnsi" w:cstheme="minorHAnsi"/>
                <w:color w:val="5F5F5F"/>
                <w:szCs w:val="20"/>
              </w:rPr>
              <w:t>’s</w:t>
            </w:r>
            <w:r w:rsidRPr="00301BFA">
              <w:rPr>
                <w:rFonts w:asciiTheme="minorHAnsi" w:hAnsiTheme="minorHAnsi" w:cstheme="minorHAnsi"/>
                <w:color w:val="5F5F5F"/>
                <w:szCs w:val="20"/>
              </w:rPr>
              <w:t xml:space="preserve"> contact details</w:t>
            </w:r>
            <w:r>
              <w:rPr>
                <w:rFonts w:asciiTheme="minorHAnsi" w:hAnsiTheme="minorHAnsi" w:cstheme="minorHAnsi"/>
                <w:color w:val="5F5F5F"/>
                <w:szCs w:val="20"/>
              </w:rPr>
              <w:t>:</w:t>
            </w:r>
            <w:r w:rsidR="00BA03EC">
              <w:rPr>
                <w:rFonts w:asciiTheme="minorHAnsi" w:hAnsiTheme="minorHAnsi" w:cstheme="minorHAnsi"/>
                <w:color w:val="5F5F5F"/>
                <w:szCs w:val="20"/>
              </w:rPr>
              <w:t xml:space="preserve"> </w:t>
            </w:r>
            <w:r w:rsidR="00BA03EC">
              <w:rPr>
                <w:rFonts w:asciiTheme="minorHAnsi" w:hAnsiTheme="minorHAnsi" w:cstheme="minorHAnsi"/>
                <w:color w:val="auto"/>
                <w:szCs w:val="20"/>
              </w:rPr>
              <w:t>–</w:t>
            </w:r>
            <w:r w:rsidR="00BA03EC" w:rsidRPr="00C921E6">
              <w:rPr>
                <w:rFonts w:asciiTheme="minorHAnsi" w:hAnsiTheme="minorHAnsi" w:cstheme="minorHAnsi"/>
                <w:color w:val="5F5F5F"/>
                <w:szCs w:val="20"/>
              </w:rPr>
              <w:t xml:space="preserve"> please ensure this person is readily contactable in the event of any lodgement issues</w:t>
            </w:r>
          </w:p>
          <w:p w14:paraId="0006F76B" w14:textId="2B297E74" w:rsidR="009515EB" w:rsidRDefault="009515EB" w:rsidP="00EB7764">
            <w:pPr>
              <w:pStyle w:val="ListParagraph"/>
              <w:numPr>
                <w:ilvl w:val="1"/>
                <w:numId w:val="8"/>
              </w:numPr>
              <w:spacing w:before="60" w:after="60"/>
              <w:ind w:left="697" w:hanging="357"/>
              <w:rPr>
                <w:rFonts w:asciiTheme="minorHAnsi" w:hAnsiTheme="minorHAnsi" w:cstheme="minorHAnsi"/>
                <w:color w:val="5F5F5F"/>
                <w:szCs w:val="20"/>
              </w:rPr>
            </w:pPr>
            <w:r>
              <w:rPr>
                <w:rFonts w:asciiTheme="minorHAnsi" w:hAnsiTheme="minorHAnsi" w:cstheme="minorHAnsi"/>
                <w:color w:val="5F5F5F"/>
                <w:szCs w:val="20"/>
              </w:rPr>
              <w:t xml:space="preserve">Confirmation the applicant consents to information being given by way of electronic communication </w:t>
            </w:r>
          </w:p>
          <w:p w14:paraId="53CEFF26" w14:textId="04EA0FE6" w:rsidR="00907CF5" w:rsidRPr="003D7540" w:rsidRDefault="00907CF5"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Acknowledg</w:t>
            </w:r>
            <w:r w:rsidR="004B3EA7">
              <w:rPr>
                <w:rFonts w:asciiTheme="minorHAnsi" w:hAnsiTheme="minorHAnsi" w:cstheme="minorHAnsi"/>
                <w:color w:val="5F5F5F"/>
                <w:szCs w:val="20"/>
              </w:rPr>
              <w:t>e</w:t>
            </w:r>
            <w:r w:rsidRPr="00301BFA">
              <w:rPr>
                <w:rFonts w:asciiTheme="minorHAnsi" w:hAnsiTheme="minorHAnsi" w:cstheme="minorHAnsi"/>
                <w:color w:val="5F5F5F"/>
                <w:szCs w:val="20"/>
              </w:rPr>
              <w:t xml:space="preserve">ment </w:t>
            </w:r>
            <w:r>
              <w:rPr>
                <w:rFonts w:asciiTheme="minorHAnsi" w:hAnsiTheme="minorHAnsi" w:cstheme="minorHAnsi"/>
                <w:color w:val="5F5F5F"/>
                <w:szCs w:val="20"/>
              </w:rPr>
              <w:t xml:space="preserve">that </w:t>
            </w:r>
            <w:proofErr w:type="gramStart"/>
            <w:r>
              <w:rPr>
                <w:rFonts w:asciiTheme="minorHAnsi" w:hAnsiTheme="minorHAnsi" w:cstheme="minorHAnsi"/>
                <w:color w:val="5F5F5F"/>
                <w:szCs w:val="20"/>
              </w:rPr>
              <w:t>contact</w:t>
            </w:r>
            <w:proofErr w:type="gramEnd"/>
            <w:r>
              <w:rPr>
                <w:rFonts w:asciiTheme="minorHAnsi" w:hAnsiTheme="minorHAnsi" w:cstheme="minorHAnsi"/>
                <w:color w:val="5F5F5F"/>
                <w:szCs w:val="20"/>
              </w:rPr>
              <w:t xml:space="preserve"> information may be provided to other applicants </w:t>
            </w:r>
            <w:r w:rsidR="006F777E">
              <w:rPr>
                <w:rFonts w:asciiTheme="minorHAnsi" w:hAnsiTheme="minorHAnsi" w:cstheme="minorHAnsi"/>
                <w:color w:val="5F5F5F"/>
                <w:szCs w:val="20"/>
              </w:rPr>
              <w:t>in an overlapping application group</w:t>
            </w:r>
          </w:p>
          <w:p w14:paraId="3F8E79D1" w14:textId="12B173C7" w:rsidR="00F51329" w:rsidRPr="00C422C2" w:rsidRDefault="006F777E" w:rsidP="00EB7764">
            <w:pPr>
              <w:pStyle w:val="ListParagraph"/>
              <w:numPr>
                <w:ilvl w:val="1"/>
                <w:numId w:val="8"/>
              </w:numPr>
              <w:spacing w:before="60" w:after="60"/>
              <w:ind w:left="697" w:hanging="357"/>
              <w:rPr>
                <w:rFonts w:asciiTheme="minorHAnsi" w:hAnsiTheme="minorHAnsi" w:cstheme="minorHAnsi"/>
                <w:szCs w:val="20"/>
              </w:rPr>
            </w:pPr>
            <w:r w:rsidRPr="00301BFA">
              <w:rPr>
                <w:rFonts w:asciiTheme="minorHAnsi" w:hAnsiTheme="minorHAnsi" w:cstheme="minorHAnsi"/>
                <w:color w:val="5F5F5F"/>
                <w:szCs w:val="20"/>
              </w:rPr>
              <w:t xml:space="preserve">Confirmation of </w:t>
            </w:r>
            <w:r>
              <w:rPr>
                <w:rFonts w:asciiTheme="minorHAnsi" w:hAnsiTheme="minorHAnsi" w:cstheme="minorHAnsi"/>
                <w:color w:val="5F5F5F"/>
                <w:szCs w:val="20"/>
              </w:rPr>
              <w:t>contact details to be used</w:t>
            </w:r>
            <w:r w:rsidR="00301BFA">
              <w:rPr>
                <w:rFonts w:asciiTheme="minorHAnsi" w:hAnsiTheme="minorHAnsi" w:cstheme="minorHAnsi"/>
                <w:color w:val="5F5F5F"/>
                <w:szCs w:val="20"/>
              </w:rPr>
              <w:t xml:space="preserve"> for this purpose</w:t>
            </w:r>
          </w:p>
        </w:tc>
        <w:sdt>
          <w:sdtPr>
            <w:rPr>
              <w:rFonts w:asciiTheme="minorHAnsi" w:hAnsiTheme="minorHAnsi" w:cstheme="minorHAnsi"/>
            </w:rPr>
            <w:id w:val="554511458"/>
            <w14:checkbox>
              <w14:checked w14:val="0"/>
              <w14:checkedState w14:val="0052" w14:font="@Yu Gothic UI Semilight"/>
              <w14:uncheckedState w14:val="2610" w14:font="MS Gothic"/>
            </w14:checkbox>
          </w:sdtPr>
          <w:sdtEndPr/>
          <w:sdtContent>
            <w:tc>
              <w:tcPr>
                <w:tcW w:w="992" w:type="dxa"/>
              </w:tcPr>
              <w:p w14:paraId="57E40CE8" w14:textId="305866DE" w:rsidR="00E90942" w:rsidRPr="006A637B" w:rsidRDefault="0097499B" w:rsidP="00E90942">
                <w:pPr>
                  <w:spacing w:before="0" w:beforeAutospacing="0" w:after="60" w:afterAutospacing="0"/>
                  <w:jc w:val="center"/>
                  <w:rPr>
                    <w:rFonts w:ascii="Calibri" w:hAnsi="Calibri" w:cs="Calibri"/>
                    <w:szCs w:val="20"/>
                  </w:rPr>
                </w:pPr>
                <w:r>
                  <w:rPr>
                    <w:rFonts w:ascii="MS Gothic" w:eastAsia="MS Gothic" w:hAnsi="MS Gothic" w:cstheme="minorHAnsi" w:hint="eastAsia"/>
                  </w:rPr>
                  <w:t>☐</w:t>
                </w:r>
              </w:p>
            </w:tc>
          </w:sdtContent>
        </w:sdt>
      </w:tr>
      <w:tr w:rsidR="000B39B8" w:rsidRPr="006A637B" w14:paraId="541CCB80" w14:textId="77777777" w:rsidTr="00FA0AF7">
        <w:trPr>
          <w:trHeight w:val="273"/>
        </w:trPr>
        <w:tc>
          <w:tcPr>
            <w:tcW w:w="900" w:type="dxa"/>
          </w:tcPr>
          <w:p w14:paraId="3827ABC3" w14:textId="77777777" w:rsidR="000B39B8" w:rsidRPr="006A637B" w:rsidRDefault="000B39B8" w:rsidP="00613909">
            <w:pPr>
              <w:pStyle w:val="ListParagraph"/>
              <w:numPr>
                <w:ilvl w:val="0"/>
                <w:numId w:val="3"/>
              </w:numPr>
              <w:spacing w:before="60" w:after="60"/>
              <w:rPr>
                <w:rFonts w:ascii="Calibri" w:hAnsi="Calibri" w:cs="Calibri"/>
                <w:b/>
                <w:color w:val="5F5F5F"/>
                <w:szCs w:val="20"/>
              </w:rPr>
            </w:pPr>
          </w:p>
        </w:tc>
        <w:tc>
          <w:tcPr>
            <w:tcW w:w="8026" w:type="dxa"/>
          </w:tcPr>
          <w:p w14:paraId="04FDD52C" w14:textId="3E7D010A" w:rsidR="000B39B8" w:rsidRDefault="000B39B8"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The application must include a</w:t>
            </w:r>
            <w:r w:rsidRPr="00050DEB">
              <w:rPr>
                <w:rFonts w:asciiTheme="minorHAnsi" w:hAnsiTheme="minorHAnsi" w:cstheme="minorHAnsi"/>
                <w:szCs w:val="18"/>
              </w:rPr>
              <w:t xml:space="preserve"> </w:t>
            </w:r>
            <w:r w:rsidR="00F51329">
              <w:rPr>
                <w:rFonts w:asciiTheme="minorHAnsi" w:hAnsiTheme="minorHAnsi" w:cstheme="minorHAnsi"/>
                <w:szCs w:val="18"/>
              </w:rPr>
              <w:t>d</w:t>
            </w:r>
            <w:r w:rsidR="00F51329" w:rsidRPr="00C83FE9">
              <w:rPr>
                <w:rFonts w:asciiTheme="minorHAnsi" w:hAnsiTheme="minorHAnsi" w:cstheme="minorHAnsi"/>
                <w:szCs w:val="18"/>
              </w:rPr>
              <w:t>escription of the proposed commercial offshore infrastructure project</w:t>
            </w:r>
            <w:r w:rsidR="008E163E">
              <w:rPr>
                <w:rFonts w:asciiTheme="minorHAnsi" w:hAnsiTheme="minorHAnsi" w:cstheme="minorHAnsi"/>
                <w:szCs w:val="18"/>
              </w:rPr>
              <w:t xml:space="preserve"> for the licence</w:t>
            </w:r>
            <w:r w:rsidR="00F51329" w:rsidRPr="00C83FE9">
              <w:rPr>
                <w:rFonts w:asciiTheme="minorHAnsi" w:hAnsiTheme="minorHAnsi" w:cstheme="minorHAnsi"/>
                <w:szCs w:val="18"/>
              </w:rPr>
              <w:t xml:space="preserve"> (section 32 of the OEI Act</w:t>
            </w:r>
            <w:r w:rsidR="00275AF9">
              <w:rPr>
                <w:rFonts w:asciiTheme="minorHAnsi" w:hAnsiTheme="minorHAnsi" w:cstheme="minorHAnsi"/>
                <w:szCs w:val="18"/>
              </w:rPr>
              <w:t xml:space="preserve"> and section 10 of the Regulations</w:t>
            </w:r>
            <w:r w:rsidR="00F51329" w:rsidRPr="00C83FE9">
              <w:rPr>
                <w:rFonts w:asciiTheme="minorHAnsi" w:hAnsiTheme="minorHAnsi" w:cstheme="minorHAnsi"/>
                <w:szCs w:val="18"/>
              </w:rPr>
              <w:t>)</w:t>
            </w:r>
            <w:r w:rsidR="00275AF9">
              <w:rPr>
                <w:rFonts w:asciiTheme="minorHAnsi" w:hAnsiTheme="minorHAnsi" w:cstheme="minorHAnsi"/>
                <w:szCs w:val="18"/>
              </w:rPr>
              <w:t>, including:</w:t>
            </w:r>
          </w:p>
          <w:p w14:paraId="5EDE2CAD" w14:textId="6775442A" w:rsidR="00303E2A" w:rsidRDefault="00303E2A" w:rsidP="00EB7764">
            <w:pPr>
              <w:pStyle w:val="ListParagraph"/>
              <w:numPr>
                <w:ilvl w:val="1"/>
                <w:numId w:val="10"/>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 project name</w:t>
            </w:r>
            <w:r w:rsidR="00E24E61">
              <w:rPr>
                <w:rFonts w:asciiTheme="minorHAnsi" w:hAnsiTheme="minorHAnsi" w:cstheme="minorHAnsi"/>
                <w:color w:val="5F5F5F"/>
                <w:szCs w:val="20"/>
              </w:rPr>
              <w:t xml:space="preserve"> or reference</w:t>
            </w:r>
          </w:p>
          <w:p w14:paraId="02AAE953" w14:textId="2CD412B3" w:rsidR="00275AF9" w:rsidRPr="00275AF9" w:rsidRDefault="00DA2F92" w:rsidP="00EB7764">
            <w:pPr>
              <w:pStyle w:val="ListParagraph"/>
              <w:numPr>
                <w:ilvl w:val="1"/>
                <w:numId w:val="10"/>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w:t>
            </w:r>
            <w:r w:rsidR="00275AF9" w:rsidRPr="00275AF9">
              <w:rPr>
                <w:rFonts w:asciiTheme="minorHAnsi" w:hAnsiTheme="minorHAnsi" w:cstheme="minorHAnsi"/>
                <w:color w:val="5F5F5F"/>
                <w:szCs w:val="20"/>
              </w:rPr>
              <w:t xml:space="preserve"> generation capacity within</w:t>
            </w:r>
            <w:r w:rsidR="00172F24">
              <w:rPr>
                <w:rFonts w:asciiTheme="minorHAnsi" w:hAnsiTheme="minorHAnsi" w:cstheme="minorHAnsi"/>
                <w:color w:val="5F5F5F"/>
                <w:szCs w:val="20"/>
              </w:rPr>
              <w:t xml:space="preserve"> the</w:t>
            </w:r>
            <w:r w:rsidR="00275AF9" w:rsidRPr="00275AF9">
              <w:rPr>
                <w:rFonts w:asciiTheme="minorHAnsi" w:hAnsiTheme="minorHAnsi" w:cstheme="minorHAnsi"/>
                <w:color w:val="5F5F5F"/>
                <w:szCs w:val="20"/>
              </w:rPr>
              <w:t xml:space="preserve"> licence area</w:t>
            </w:r>
            <w:r w:rsidR="00275AF9">
              <w:rPr>
                <w:rFonts w:asciiTheme="minorHAnsi" w:hAnsiTheme="minorHAnsi" w:cstheme="minorHAnsi"/>
                <w:color w:val="5F5F5F"/>
                <w:szCs w:val="20"/>
              </w:rPr>
              <w:t xml:space="preserve"> (in GW)</w:t>
            </w:r>
          </w:p>
          <w:p w14:paraId="715D82AF" w14:textId="3A53616F" w:rsidR="00275AF9" w:rsidRPr="00275AF9" w:rsidRDefault="00275AF9" w:rsidP="00EB7764">
            <w:pPr>
              <w:pStyle w:val="ListParagraph"/>
              <w:numPr>
                <w:ilvl w:val="1"/>
                <w:numId w:val="10"/>
              </w:numPr>
              <w:spacing w:before="60" w:after="60"/>
              <w:ind w:left="357" w:hanging="357"/>
              <w:rPr>
                <w:rFonts w:asciiTheme="minorHAnsi" w:hAnsiTheme="minorHAnsi" w:cstheme="minorHAnsi"/>
                <w:color w:val="5F5F5F"/>
                <w:szCs w:val="20"/>
              </w:rPr>
            </w:pPr>
            <w:r w:rsidRPr="00275AF9">
              <w:rPr>
                <w:rFonts w:asciiTheme="minorHAnsi" w:hAnsiTheme="minorHAnsi" w:cstheme="minorHAnsi"/>
                <w:color w:val="5F5F5F"/>
                <w:szCs w:val="20"/>
              </w:rPr>
              <w:t>Renewable energy resource</w:t>
            </w:r>
            <w:r>
              <w:rPr>
                <w:rFonts w:asciiTheme="minorHAnsi" w:hAnsiTheme="minorHAnsi" w:cstheme="minorHAnsi"/>
                <w:color w:val="5F5F5F"/>
                <w:szCs w:val="20"/>
              </w:rPr>
              <w:t xml:space="preserve"> (section 13 of the OEI Act)</w:t>
            </w:r>
          </w:p>
          <w:p w14:paraId="64F528C3" w14:textId="0E1AF6D9" w:rsidR="00275AF9" w:rsidRPr="006B0544" w:rsidRDefault="00275AF9" w:rsidP="00EB7764">
            <w:pPr>
              <w:pStyle w:val="ListParagraph"/>
              <w:numPr>
                <w:ilvl w:val="1"/>
                <w:numId w:val="10"/>
              </w:numPr>
              <w:spacing w:before="60" w:after="60"/>
              <w:ind w:left="357" w:hanging="357"/>
              <w:rPr>
                <w:rFonts w:asciiTheme="minorHAnsi" w:hAnsiTheme="minorHAnsi" w:cstheme="minorHAnsi"/>
                <w:szCs w:val="18"/>
              </w:rPr>
            </w:pPr>
            <w:r w:rsidRPr="00275AF9">
              <w:rPr>
                <w:rFonts w:asciiTheme="minorHAnsi" w:hAnsiTheme="minorHAnsi" w:cstheme="minorHAnsi"/>
                <w:color w:val="5F5F5F"/>
                <w:szCs w:val="20"/>
              </w:rPr>
              <w:t>Technology to be investigated</w:t>
            </w:r>
          </w:p>
        </w:tc>
        <w:sdt>
          <w:sdtPr>
            <w:rPr>
              <w:rFonts w:asciiTheme="minorHAnsi" w:hAnsiTheme="minorHAnsi" w:cstheme="minorHAnsi"/>
            </w:rPr>
            <w:id w:val="-2122443550"/>
            <w14:checkbox>
              <w14:checked w14:val="0"/>
              <w14:checkedState w14:val="0052" w14:font="@Yu Gothic UI Semilight"/>
              <w14:uncheckedState w14:val="2610" w14:font="MS Gothic"/>
            </w14:checkbox>
          </w:sdtPr>
          <w:sdtEndPr/>
          <w:sdtContent>
            <w:tc>
              <w:tcPr>
                <w:tcW w:w="992" w:type="dxa"/>
              </w:tcPr>
              <w:p w14:paraId="2C29A146" w14:textId="70E75387" w:rsidR="000B39B8" w:rsidRDefault="0070588D"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74F6B" w:rsidRPr="006A637B" w14:paraId="37E48F91" w14:textId="77777777" w:rsidTr="00FA0AF7">
        <w:trPr>
          <w:trHeight w:val="273"/>
        </w:trPr>
        <w:tc>
          <w:tcPr>
            <w:tcW w:w="900" w:type="dxa"/>
          </w:tcPr>
          <w:p w14:paraId="5EAF72FF" w14:textId="77777777" w:rsidR="00974F6B" w:rsidRPr="006A637B" w:rsidRDefault="00974F6B" w:rsidP="00613909">
            <w:pPr>
              <w:pStyle w:val="ListParagraph"/>
              <w:numPr>
                <w:ilvl w:val="0"/>
                <w:numId w:val="3"/>
              </w:numPr>
              <w:spacing w:before="60" w:after="60"/>
              <w:rPr>
                <w:rFonts w:ascii="Calibri" w:hAnsi="Calibri" w:cs="Calibri"/>
                <w:b/>
                <w:color w:val="5F5F5F"/>
                <w:szCs w:val="20"/>
              </w:rPr>
            </w:pPr>
          </w:p>
        </w:tc>
        <w:tc>
          <w:tcPr>
            <w:tcW w:w="8026" w:type="dxa"/>
          </w:tcPr>
          <w:p w14:paraId="0BDB9288" w14:textId="04BD5133" w:rsidR="00974F6B" w:rsidRDefault="00974F6B"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A</w:t>
            </w:r>
            <w:r w:rsidRPr="00974F6B">
              <w:rPr>
                <w:rFonts w:asciiTheme="minorHAnsi" w:hAnsiTheme="minorHAnsi" w:cstheme="minorHAnsi"/>
                <w:szCs w:val="18"/>
              </w:rPr>
              <w:t>ny other information or documents specified in the invitation</w:t>
            </w:r>
          </w:p>
        </w:tc>
        <w:sdt>
          <w:sdtPr>
            <w:rPr>
              <w:rFonts w:asciiTheme="minorHAnsi" w:hAnsiTheme="minorHAnsi" w:cstheme="minorHAnsi"/>
            </w:rPr>
            <w:id w:val="1789387843"/>
            <w14:checkbox>
              <w14:checked w14:val="0"/>
              <w14:checkedState w14:val="0052" w14:font="@Yu Gothic UI Semilight"/>
              <w14:uncheckedState w14:val="2610" w14:font="MS Gothic"/>
            </w14:checkbox>
          </w:sdtPr>
          <w:sdtEndPr/>
          <w:sdtContent>
            <w:tc>
              <w:tcPr>
                <w:tcW w:w="992" w:type="dxa"/>
              </w:tcPr>
              <w:p w14:paraId="0191227C" w14:textId="20CBEBB2" w:rsidR="00974F6B" w:rsidRDefault="00974F6B"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bl>
    <w:bookmarkEnd w:id="30"/>
    <w:bookmarkEnd w:id="33"/>
    <w:bookmarkEnd w:id="34"/>
    <w:p w14:paraId="43EAA13E" w14:textId="77777777" w:rsidR="000B031D" w:rsidRPr="009E5146" w:rsidRDefault="000B031D" w:rsidP="009E5146">
      <w:pPr>
        <w:pStyle w:val="Heading4"/>
        <w:rPr>
          <w:color w:val="806000" w:themeColor="accent4" w:themeShade="80"/>
        </w:rPr>
      </w:pPr>
      <w:r w:rsidRPr="009E5146">
        <w:rPr>
          <w:color w:val="806000" w:themeColor="accent4" w:themeShade="80"/>
        </w:rPr>
        <w:t>Additional information to be included with the application:</w:t>
      </w:r>
    </w:p>
    <w:tbl>
      <w:tblPr>
        <w:tblStyle w:val="GridTable1Light"/>
        <w:tblW w:w="9918" w:type="dxa"/>
        <w:tblLayout w:type="fixed"/>
        <w:tblLook w:val="0420" w:firstRow="1" w:lastRow="0" w:firstColumn="0" w:lastColumn="0" w:noHBand="0" w:noVBand="1"/>
        <w:tblCaption w:val="Additional information required"/>
        <w:tblDescription w:val="A checklist for the additional information requested with the application."/>
      </w:tblPr>
      <w:tblGrid>
        <w:gridCol w:w="900"/>
        <w:gridCol w:w="8026"/>
        <w:gridCol w:w="992"/>
      </w:tblGrid>
      <w:tr w:rsidR="007C6CF0" w:rsidRPr="002B0EA0" w14:paraId="647C0CD9" w14:textId="77777777" w:rsidTr="4A9E9A77">
        <w:trPr>
          <w:cnfStyle w:val="100000000000" w:firstRow="1" w:lastRow="0" w:firstColumn="0" w:lastColumn="0" w:oddVBand="0" w:evenVBand="0" w:oddHBand="0" w:evenHBand="0" w:firstRowFirstColumn="0" w:firstRowLastColumn="0" w:lastRowFirstColumn="0" w:lastRowLastColumn="0"/>
        </w:trPr>
        <w:tc>
          <w:tcPr>
            <w:tcW w:w="900" w:type="dxa"/>
          </w:tcPr>
          <w:p w14:paraId="63CB8366" w14:textId="77777777" w:rsidR="007C6CF0" w:rsidRPr="002B0EA0" w:rsidDel="00760F7D"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Checklist</w:t>
            </w:r>
          </w:p>
        </w:tc>
        <w:tc>
          <w:tcPr>
            <w:tcW w:w="8026" w:type="dxa"/>
          </w:tcPr>
          <w:p w14:paraId="117CBC85" w14:textId="77777777" w:rsidR="007C6CF0" w:rsidRPr="002B0EA0" w:rsidRDefault="007C6CF0" w:rsidP="003A2232">
            <w:pPr>
              <w:spacing w:before="60" w:beforeAutospacing="0" w:after="60" w:afterAutospacing="0"/>
              <w:ind w:left="-57" w:right="-57"/>
              <w:rPr>
                <w:rFonts w:asciiTheme="minorHAnsi" w:hAnsiTheme="minorHAnsi" w:cstheme="minorHAnsi"/>
                <w:b w:val="0"/>
                <w:bCs w:val="0"/>
                <w:szCs w:val="20"/>
              </w:rPr>
            </w:pPr>
            <w:r w:rsidRPr="002B0EA0">
              <w:rPr>
                <w:rFonts w:asciiTheme="minorHAnsi" w:hAnsiTheme="minorHAnsi" w:cstheme="minorHAnsi"/>
                <w:szCs w:val="20"/>
              </w:rPr>
              <w:t>Description</w:t>
            </w:r>
          </w:p>
        </w:tc>
        <w:tc>
          <w:tcPr>
            <w:tcW w:w="992" w:type="dxa"/>
          </w:tcPr>
          <w:p w14:paraId="7958F355" w14:textId="1BE1D3F0" w:rsidR="007C6CF0" w:rsidRPr="002B0EA0" w:rsidRDefault="00860566"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016F44" w:rsidRPr="006A637B" w14:paraId="2E98A2EA" w14:textId="77777777" w:rsidTr="4A9E9A77">
        <w:tc>
          <w:tcPr>
            <w:tcW w:w="900" w:type="dxa"/>
          </w:tcPr>
          <w:p w14:paraId="70D3E78B"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Pr>
          <w:p w14:paraId="0C66C2B3" w14:textId="1B0E3648" w:rsidR="00016F44" w:rsidRDefault="00016F44" w:rsidP="00F717C3">
            <w:pPr>
              <w:pStyle w:val="Bullets"/>
              <w:spacing w:beforeLines="40" w:before="96" w:afterLines="40" w:after="96"/>
              <w:rPr>
                <w:rFonts w:asciiTheme="minorHAnsi" w:hAnsiTheme="minorHAnsi" w:cstheme="minorBidi"/>
                <w:sz w:val="20"/>
                <w:szCs w:val="20"/>
              </w:rPr>
            </w:pPr>
            <w:r>
              <w:rPr>
                <w:rStyle w:val="normaltextrun"/>
                <w:rFonts w:ascii="Calibri" w:hAnsi="Calibri" w:cs="Calibri"/>
                <w:sz w:val="20"/>
                <w:szCs w:val="20"/>
              </w:rPr>
              <w:t>If the area includes any part of the licence area of another licence, provide details that demonstrate that the proposed licence would not unduly interfere with the activities of the other licence holder, including evidence of consultation.</w:t>
            </w:r>
            <w:r>
              <w:rPr>
                <w:rStyle w:val="eop"/>
                <w:rFonts w:ascii="Calibri" w:eastAsiaTheme="majorEastAsia" w:hAnsi="Calibri" w:cs="Calibri"/>
                <w:sz w:val="20"/>
                <w:szCs w:val="20"/>
              </w:rPr>
              <w:t> </w:t>
            </w:r>
          </w:p>
        </w:tc>
        <w:sdt>
          <w:sdtPr>
            <w:rPr>
              <w:rFonts w:asciiTheme="minorHAnsi" w:hAnsiTheme="minorHAnsi" w:cstheme="minorHAnsi"/>
            </w:rPr>
            <w:id w:val="-1937514317"/>
            <w14:checkbox>
              <w14:checked w14:val="0"/>
              <w14:checkedState w14:val="0052" w14:font="@Yu Gothic UI Semilight"/>
              <w14:uncheckedState w14:val="2610" w14:font="MS Gothic"/>
            </w14:checkbox>
          </w:sdtPr>
          <w:sdtEndPr/>
          <w:sdtContent>
            <w:tc>
              <w:tcPr>
                <w:tcW w:w="992" w:type="dxa"/>
              </w:tcPr>
              <w:p w14:paraId="5D48029A" w14:textId="4E3D66F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1CB76860" w14:textId="77777777" w:rsidTr="4A9E9A77">
        <w:tc>
          <w:tcPr>
            <w:tcW w:w="900" w:type="dxa"/>
            <w:tcBorders>
              <w:bottom w:val="single" w:sz="4" w:space="0" w:color="999999"/>
            </w:tcBorders>
          </w:tcPr>
          <w:p w14:paraId="0823F54D"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999999"/>
            </w:tcBorders>
          </w:tcPr>
          <w:p w14:paraId="7744705F" w14:textId="77777777" w:rsidR="00016F44" w:rsidRDefault="00016F44" w:rsidP="00F717C3">
            <w:pPr>
              <w:pStyle w:val="paragraph"/>
              <w:spacing w:beforeLines="40" w:before="96" w:afterLines="40" w:after="96"/>
              <w:textAlignment w:val="baseline"/>
              <w:divId w:val="1301957184"/>
              <w:rPr>
                <w:rFonts w:ascii="Segoe UI" w:hAnsi="Segoe UI" w:cs="Segoe UI"/>
                <w:color w:val="5F5F5F"/>
                <w:sz w:val="18"/>
                <w:szCs w:val="18"/>
              </w:rPr>
            </w:pPr>
            <w:r>
              <w:rPr>
                <w:rStyle w:val="normaltextrun"/>
                <w:rFonts w:ascii="Calibri" w:hAnsi="Calibri" w:cs="Calibri"/>
                <w:color w:val="5F5F5F"/>
                <w:sz w:val="20"/>
              </w:rPr>
              <w:t>Applicants should provide details that demonstrate:</w:t>
            </w:r>
            <w:r>
              <w:rPr>
                <w:rStyle w:val="eop"/>
                <w:rFonts w:ascii="Calibri" w:eastAsiaTheme="majorEastAsia" w:hAnsi="Calibri" w:cs="Calibri"/>
                <w:color w:val="5F5F5F"/>
                <w:sz w:val="20"/>
              </w:rPr>
              <w:t> </w:t>
            </w:r>
          </w:p>
          <w:p w14:paraId="1797E380"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is consistent with any conditions that apply to the declared area; and </w:t>
            </w:r>
          </w:p>
          <w:p w14:paraId="38FF6A0F"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is continuous and entirely within the declared area in the Commonwealth offshore area; and </w:t>
            </w:r>
          </w:p>
          <w:p w14:paraId="3994A302"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include any part of the licence area of any other feasibility licence or commercial licence; and </w:t>
            </w:r>
          </w:p>
          <w:p w14:paraId="163E4A3D"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exceed the maximum area prescribed by the licensing scheme (700 km²)  </w:t>
            </w:r>
          </w:p>
          <w:p w14:paraId="6686426B" w14:textId="77928B8B" w:rsidR="00016F44" w:rsidRPr="001E2BDF" w:rsidRDefault="00016F44" w:rsidP="00F717C3">
            <w:pPr>
              <w:pStyle w:val="Bullets"/>
              <w:spacing w:beforeLines="40" w:before="96" w:afterLines="40" w:after="96"/>
              <w:rPr>
                <w:rFonts w:asciiTheme="minorHAnsi" w:hAnsiTheme="minorHAnsi" w:cstheme="minorBidi"/>
                <w:sz w:val="20"/>
                <w:szCs w:val="20"/>
              </w:rPr>
            </w:pPr>
            <w:r>
              <w:rPr>
                <w:rStyle w:val="normaltextrun"/>
                <w:rFonts w:ascii="Calibri" w:hAnsi="Calibri" w:cs="Calibri"/>
                <w:sz w:val="20"/>
                <w:szCs w:val="20"/>
              </w:rPr>
              <w:t>Figures, pictures and diagrams in the application should be legible</w:t>
            </w:r>
            <w:r w:rsidR="009515EB">
              <w:rPr>
                <w:rStyle w:val="normaltextrun"/>
                <w:rFonts w:ascii="Calibri" w:hAnsi="Calibri" w:cs="Calibri"/>
                <w:sz w:val="20"/>
                <w:szCs w:val="20"/>
              </w:rPr>
              <w:t>.</w:t>
            </w:r>
          </w:p>
        </w:tc>
        <w:sdt>
          <w:sdtPr>
            <w:rPr>
              <w:rFonts w:asciiTheme="minorHAnsi" w:hAnsiTheme="minorHAnsi" w:cstheme="minorHAnsi"/>
            </w:rPr>
            <w:id w:val="1035702212"/>
            <w14:checkbox>
              <w14:checked w14:val="0"/>
              <w14:checkedState w14:val="0052" w14:font="@Yu Gothic UI Semilight"/>
              <w14:uncheckedState w14:val="2610" w14:font="MS Gothic"/>
            </w14:checkbox>
          </w:sdtPr>
          <w:sdtEndPr/>
          <w:sdtContent>
            <w:tc>
              <w:tcPr>
                <w:tcW w:w="992" w:type="dxa"/>
                <w:tcBorders>
                  <w:bottom w:val="single" w:sz="4" w:space="0" w:color="999999"/>
                </w:tcBorders>
              </w:tcPr>
              <w:p w14:paraId="47AEEC98" w14:textId="58E17954"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33589229" w14:textId="77777777" w:rsidTr="4A9E9A77">
        <w:trPr>
          <w:trHeight w:val="590"/>
        </w:trPr>
        <w:tc>
          <w:tcPr>
            <w:tcW w:w="900" w:type="dxa"/>
            <w:tcBorders>
              <w:bottom w:val="single" w:sz="4" w:space="0" w:color="auto"/>
            </w:tcBorders>
          </w:tcPr>
          <w:p w14:paraId="71D0112A"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auto"/>
            </w:tcBorders>
          </w:tcPr>
          <w:p w14:paraId="16188332" w14:textId="49522581" w:rsidR="00016F44" w:rsidRPr="009D4AA6" w:rsidRDefault="00016F44" w:rsidP="00F717C3">
            <w:pPr>
              <w:pStyle w:val="Bullets"/>
              <w:spacing w:beforeLines="40" w:before="96" w:afterLines="40" w:after="96"/>
              <w:divId w:val="834495008"/>
              <w:rPr>
                <w:rStyle w:val="normaltextrun"/>
                <w:rFonts w:ascii="Calibri" w:hAnsi="Calibri" w:cs="Calibri"/>
                <w:sz w:val="20"/>
                <w:szCs w:val="20"/>
              </w:rPr>
            </w:pPr>
            <w:r>
              <w:rPr>
                <w:rStyle w:val="normaltextrun"/>
                <w:rFonts w:ascii="Calibri" w:hAnsi="Calibri" w:cs="Calibri"/>
                <w:sz w:val="20"/>
                <w:szCs w:val="20"/>
              </w:rPr>
              <w:t>Relevant Body Corporate and Natural Person Suitability Disclosure forms relating to past conduct and suitability of the applicant</w:t>
            </w:r>
            <w:r w:rsidR="00653540">
              <w:rPr>
                <w:rStyle w:val="normaltextrun"/>
                <w:rFonts w:ascii="Calibri" w:hAnsi="Calibri" w:cs="Calibri"/>
                <w:sz w:val="20"/>
                <w:szCs w:val="20"/>
              </w:rPr>
              <w:t xml:space="preserve"> and its key officers </w:t>
            </w:r>
            <w:r>
              <w:rPr>
                <w:rStyle w:val="normaltextrun"/>
                <w:rFonts w:ascii="Calibri" w:hAnsi="Calibri" w:cs="Calibri"/>
                <w:sz w:val="20"/>
                <w:szCs w:val="20"/>
              </w:rPr>
              <w:t>from the applicant and any entities in its corporate structure it is relying on to meet the merit criteria. Please also provide a list of the persons to provide disclosures. </w:t>
            </w:r>
            <w:r w:rsidRPr="009D4AA6">
              <w:rPr>
                <w:rStyle w:val="normaltextrun"/>
              </w:rPr>
              <w:t> </w:t>
            </w:r>
          </w:p>
          <w:p w14:paraId="562F728A" w14:textId="47293861" w:rsidR="00016F44" w:rsidRDefault="00016F44" w:rsidP="00F717C3">
            <w:pPr>
              <w:pStyle w:val="Bullets"/>
              <w:spacing w:beforeLines="40" w:before="96" w:afterLines="40" w:after="96"/>
              <w:rPr>
                <w:rFonts w:asciiTheme="minorHAnsi" w:hAnsiTheme="minorHAnsi" w:cstheme="minorHAnsi"/>
                <w:sz w:val="20"/>
                <w:szCs w:val="20"/>
              </w:rPr>
            </w:pPr>
            <w:r>
              <w:rPr>
                <w:rStyle w:val="normaltextrun"/>
                <w:rFonts w:ascii="Calibri" w:hAnsi="Calibri" w:cs="Calibri"/>
                <w:sz w:val="20"/>
                <w:szCs w:val="20"/>
              </w:rPr>
              <w:t>If a disclosure has been previously made, the previous disclosure can be referenced. </w:t>
            </w:r>
            <w:r>
              <w:rPr>
                <w:rStyle w:val="eop"/>
                <w:rFonts w:ascii="Calibri" w:eastAsiaTheme="majorEastAsia" w:hAnsi="Calibri" w:cs="Calibri"/>
                <w:sz w:val="20"/>
                <w:szCs w:val="20"/>
              </w:rPr>
              <w:t> </w:t>
            </w:r>
          </w:p>
        </w:tc>
        <w:sdt>
          <w:sdtPr>
            <w:rPr>
              <w:rFonts w:asciiTheme="minorHAnsi" w:hAnsiTheme="minorHAnsi" w:cstheme="minorHAnsi"/>
            </w:rPr>
            <w:id w:val="216324835"/>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754A02C1" w14:textId="51D3F11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91C71" w:rsidRPr="006A637B" w14:paraId="365D9237" w14:textId="77777777" w:rsidTr="4A9E9A77">
        <w:trPr>
          <w:trHeight w:val="590"/>
        </w:trPr>
        <w:tc>
          <w:tcPr>
            <w:tcW w:w="8926" w:type="dxa"/>
            <w:gridSpan w:val="2"/>
            <w:tcBorders>
              <w:bottom w:val="single" w:sz="4" w:space="0" w:color="auto"/>
            </w:tcBorders>
          </w:tcPr>
          <w:p w14:paraId="2A4C9E4D" w14:textId="75EB317C" w:rsidR="00991C71" w:rsidRPr="00766052" w:rsidRDefault="00790EDE" w:rsidP="00F717C3">
            <w:pPr>
              <w:spacing w:beforeLines="40" w:before="96" w:beforeAutospacing="0" w:afterLines="40" w:after="96" w:afterAutospacing="0"/>
              <w:rPr>
                <w:rFonts w:asciiTheme="minorHAnsi" w:hAnsiTheme="minorHAnsi" w:cstheme="minorHAnsi"/>
                <w:b/>
                <w:bCs/>
                <w:szCs w:val="20"/>
              </w:rPr>
            </w:pPr>
            <w:r>
              <w:rPr>
                <w:rStyle w:val="normaltextrun"/>
                <w:rFonts w:ascii="Calibri" w:hAnsi="Calibri" w:cs="Calibri"/>
                <w:szCs w:val="20"/>
                <w:shd w:val="clear" w:color="auto" w:fill="FFFFFF"/>
              </w:rPr>
              <w:t xml:space="preserve">Section 4.4 of the </w:t>
            </w:r>
            <w:hyperlink r:id="rId34" w:tgtFrame="_blank" w:tooltip="Link to the Offshore Electricity Infrastructure Licence Scheme: Guideline" w:history="1">
              <w:r>
                <w:rPr>
                  <w:rStyle w:val="normaltextrun"/>
                  <w:rFonts w:ascii="Calibri" w:hAnsi="Calibri" w:cs="Calibri"/>
                  <w:color w:val="0563C1"/>
                  <w:szCs w:val="20"/>
                  <w:u w:val="single"/>
                  <w:shd w:val="clear" w:color="auto" w:fill="FFFFFF"/>
                </w:rPr>
                <w:t>Guideline</w:t>
              </w:r>
            </w:hyperlink>
            <w:r>
              <w:rPr>
                <w:rStyle w:val="normaltextrun"/>
                <w:rFonts w:cs="Arial"/>
                <w:szCs w:val="20"/>
                <w:shd w:val="clear" w:color="auto" w:fill="FFFFFF"/>
              </w:rPr>
              <w:t xml:space="preserve"> </w:t>
            </w:r>
            <w:r>
              <w:rPr>
                <w:rStyle w:val="normaltextrun"/>
                <w:rFonts w:ascii="Calibri" w:hAnsi="Calibri" w:cs="Calibri"/>
                <w:szCs w:val="20"/>
                <w:shd w:val="clear" w:color="auto" w:fill="FFFFFF"/>
              </w:rPr>
              <w:t>details the assessment of feasibility licence applications by the Registrar. Please refer to the below for guidance on application content that should be provided in demonstrating the merit criteria have been met:</w:t>
            </w:r>
            <w:r>
              <w:rPr>
                <w:rStyle w:val="eop"/>
                <w:rFonts w:ascii="Calibri" w:eastAsiaTheme="majorEastAsia" w:hAnsi="Calibri" w:cs="Calibri"/>
                <w:szCs w:val="20"/>
                <w:shd w:val="clear" w:color="auto" w:fill="FFFFFF"/>
              </w:rPr>
              <w:t> </w:t>
            </w:r>
          </w:p>
        </w:tc>
        <w:sdt>
          <w:sdtPr>
            <w:rPr>
              <w:rFonts w:asciiTheme="minorHAnsi" w:hAnsiTheme="minorHAnsi" w:cstheme="minorHAnsi"/>
            </w:rPr>
            <w:id w:val="33080022"/>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5861AE03" w14:textId="5D4A4C79" w:rsidR="00991C71" w:rsidRDefault="00991C71" w:rsidP="00FD25C2">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4A3AA6" w:rsidRPr="006A637B" w14:paraId="4B2F7949" w14:textId="77777777" w:rsidTr="003538F5">
        <w:trPr>
          <w:trHeight w:val="1467"/>
        </w:trPr>
        <w:tc>
          <w:tcPr>
            <w:tcW w:w="900" w:type="dxa"/>
            <w:vMerge w:val="restart"/>
            <w:tcBorders>
              <w:right w:val="single" w:sz="4" w:space="0" w:color="999999"/>
            </w:tcBorders>
          </w:tcPr>
          <w:p w14:paraId="67FB2BD2" w14:textId="77777777" w:rsidR="004A3AA6" w:rsidRPr="006A637B" w:rsidRDefault="004A3AA6"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val="restart"/>
            <w:tcBorders>
              <w:left w:val="single" w:sz="4" w:space="0" w:color="999999"/>
              <w:right w:val="single" w:sz="4" w:space="0" w:color="999999"/>
            </w:tcBorders>
          </w:tcPr>
          <w:p w14:paraId="73813E5E" w14:textId="249623CC" w:rsidR="008616A5" w:rsidRPr="008616A5" w:rsidRDefault="008616A5" w:rsidP="00F717C3">
            <w:pPr>
              <w:spacing w:beforeLines="40" w:before="96" w:beforeAutospacing="0" w:afterLines="40" w:after="96" w:afterAutospacing="0"/>
              <w:textAlignment w:val="baseline"/>
              <w:rPr>
                <w:rFonts w:ascii="Segoe UI" w:hAnsi="Segoe UI" w:cs="Segoe UI"/>
                <w:color w:val="2E74B5"/>
                <w:sz w:val="18"/>
                <w:szCs w:val="18"/>
              </w:rPr>
            </w:pPr>
            <w:r w:rsidRPr="008616A5">
              <w:rPr>
                <w:rFonts w:ascii="Calibri" w:hAnsi="Calibri" w:cs="Calibri"/>
                <w:szCs w:val="20"/>
              </w:rPr>
              <w:t>A project development plan (</w:t>
            </w:r>
            <w:r w:rsidRPr="008616A5">
              <w:rPr>
                <w:rFonts w:ascii="Calibri" w:hAnsi="Calibri" w:cs="Calibri"/>
                <w:b/>
                <w:bCs/>
                <w:szCs w:val="20"/>
              </w:rPr>
              <w:t>PDP</w:t>
            </w:r>
            <w:r w:rsidRPr="008616A5">
              <w:rPr>
                <w:rFonts w:ascii="Calibri" w:hAnsi="Calibri" w:cs="Calibri"/>
                <w:szCs w:val="20"/>
              </w:rPr>
              <w:t xml:space="preserve">) for the proposed project. The PDP should address all of the merit criteria aspects </w:t>
            </w:r>
            <w:r w:rsidR="00651DBA">
              <w:rPr>
                <w:rFonts w:ascii="Calibri" w:hAnsi="Calibri" w:cs="Calibri"/>
                <w:szCs w:val="20"/>
              </w:rPr>
              <w:t xml:space="preserve">(as </w:t>
            </w:r>
            <w:r w:rsidRPr="008616A5">
              <w:rPr>
                <w:rFonts w:ascii="Calibri" w:hAnsi="Calibri" w:cs="Calibri"/>
                <w:szCs w:val="20"/>
              </w:rPr>
              <w:t xml:space="preserve">set out in </w:t>
            </w:r>
            <w:r w:rsidR="000810A8">
              <w:rPr>
                <w:rFonts w:ascii="Calibri" w:hAnsi="Calibri" w:cs="Calibri"/>
                <w:szCs w:val="20"/>
              </w:rPr>
              <w:t>I</w:t>
            </w:r>
            <w:r w:rsidR="005010D0">
              <w:rPr>
                <w:rFonts w:ascii="Calibri" w:hAnsi="Calibri" w:cs="Calibri"/>
                <w:szCs w:val="20"/>
              </w:rPr>
              <w:t>tems 5 - 8</w:t>
            </w:r>
            <w:r w:rsidRPr="008616A5">
              <w:rPr>
                <w:rFonts w:ascii="Calibri" w:hAnsi="Calibri" w:cs="Calibri"/>
                <w:szCs w:val="20"/>
              </w:rPr>
              <w:t xml:space="preserve"> below</w:t>
            </w:r>
            <w:r w:rsidR="00651DBA">
              <w:rPr>
                <w:rFonts w:ascii="Calibri" w:hAnsi="Calibri" w:cs="Calibri"/>
                <w:szCs w:val="20"/>
              </w:rPr>
              <w:t>)</w:t>
            </w:r>
            <w:r w:rsidRPr="008616A5">
              <w:rPr>
                <w:rFonts w:ascii="Calibri" w:hAnsi="Calibri" w:cs="Calibri"/>
                <w:szCs w:val="20"/>
              </w:rPr>
              <w:t>. </w:t>
            </w:r>
          </w:p>
          <w:p w14:paraId="40429FE0" w14:textId="77777777" w:rsidR="008616A5" w:rsidRPr="008616A5" w:rsidRDefault="008616A5"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8616A5">
              <w:rPr>
                <w:rFonts w:asciiTheme="minorHAnsi" w:hAnsiTheme="minorHAnsi" w:cstheme="minorHAnsi"/>
                <w:sz w:val="20"/>
                <w:szCs w:val="20"/>
              </w:rPr>
              <w:t>PDP should be a maximum of 500 pages and have page numbers.  </w:t>
            </w:r>
          </w:p>
          <w:p w14:paraId="56FC2B5E" w14:textId="77777777" w:rsidR="008616A5" w:rsidRPr="008616A5" w:rsidRDefault="008616A5" w:rsidP="00F717C3">
            <w:pPr>
              <w:pStyle w:val="Bullets"/>
              <w:keepNext/>
              <w:numPr>
                <w:ilvl w:val="0"/>
                <w:numId w:val="9"/>
              </w:numPr>
              <w:spacing w:beforeLines="40" w:before="96" w:afterLines="40" w:after="96"/>
              <w:ind w:left="357" w:hanging="357"/>
              <w:rPr>
                <w:rFonts w:ascii="Calibri" w:hAnsi="Calibri" w:cs="Calibri"/>
                <w:color w:val="3B3838"/>
                <w:szCs w:val="20"/>
              </w:rPr>
            </w:pPr>
            <w:r w:rsidRPr="008616A5">
              <w:rPr>
                <w:rFonts w:asciiTheme="minorHAnsi" w:hAnsiTheme="minorHAnsi" w:cstheme="minorHAnsi"/>
                <w:sz w:val="20"/>
                <w:szCs w:val="20"/>
              </w:rPr>
              <w:t>Supporting attachments such as technical and specialist reports/studies, CVs,</w:t>
            </w:r>
            <w:r w:rsidRPr="006D40B6">
              <w:rPr>
                <w:rFonts w:ascii="Calibri" w:hAnsi="Calibri" w:cs="Calibri"/>
                <w:sz w:val="20"/>
                <w:szCs w:val="20"/>
              </w:rPr>
              <w:t xml:space="preserve"> letters of support/contracts/agreements, financial statements, figures/diagrams, etc. should be appropriately named (Appendix A, Appendix B, etc.) and have page numbers.</w:t>
            </w:r>
            <w:r w:rsidRPr="008616A5">
              <w:rPr>
                <w:rFonts w:ascii="Calibri" w:hAnsi="Calibri" w:cs="Calibri"/>
                <w:szCs w:val="20"/>
              </w:rPr>
              <w:t>  </w:t>
            </w:r>
          </w:p>
          <w:p w14:paraId="662A3289" w14:textId="77777777" w:rsidR="008E3725" w:rsidRDefault="008616A5" w:rsidP="00F717C3">
            <w:pPr>
              <w:spacing w:beforeLines="40" w:before="96" w:beforeAutospacing="0" w:afterLines="40" w:after="96" w:afterAutospacing="0"/>
              <w:textAlignment w:val="baseline"/>
              <w:rPr>
                <w:rFonts w:ascii="Calibri" w:hAnsi="Calibri" w:cs="Calibri"/>
                <w:szCs w:val="20"/>
              </w:rPr>
            </w:pPr>
            <w:r w:rsidRPr="008616A5">
              <w:rPr>
                <w:rFonts w:ascii="Calibri" w:hAnsi="Calibri" w:cs="Calibri"/>
                <w:szCs w:val="20"/>
              </w:rPr>
              <w:t>A Risk Register for the proposed project, preferably in Excel format.   </w:t>
            </w:r>
          </w:p>
          <w:p w14:paraId="29C58FAB" w14:textId="77777777" w:rsidR="008E3725" w:rsidRDefault="008E3725" w:rsidP="00F717C3">
            <w:pPr>
              <w:spacing w:beforeLines="40" w:before="96" w:beforeAutospacing="0" w:afterLines="40" w:after="96" w:afterAutospacing="0"/>
              <w:textAlignment w:val="baseline"/>
              <w:rPr>
                <w:rStyle w:val="eop"/>
                <w:rFonts w:ascii="Calibri" w:eastAsiaTheme="majorEastAsia" w:hAnsi="Calibri" w:cs="Calibri"/>
                <w:szCs w:val="20"/>
              </w:rPr>
            </w:pPr>
            <w:r>
              <w:rPr>
                <w:rStyle w:val="normaltextrun"/>
                <w:rFonts w:ascii="Calibri" w:hAnsi="Calibri" w:cs="Calibri"/>
                <w:szCs w:val="20"/>
              </w:rPr>
              <w:t xml:space="preserve">Project details and financials in Excel format (Please use </w:t>
            </w:r>
            <w:r w:rsidRPr="00625959">
              <w:rPr>
                <w:rStyle w:val="normaltextrun"/>
                <w:rFonts w:ascii="Calibri" w:hAnsi="Calibri" w:cs="Calibri"/>
                <w:b/>
                <w:bCs/>
                <w:i/>
                <w:iCs/>
                <w:szCs w:val="20"/>
              </w:rPr>
              <w:t>Attachment A: Feasibility Licence Application Accompanying Information Template</w:t>
            </w:r>
            <w:r>
              <w:rPr>
                <w:rStyle w:val="normaltextrun"/>
                <w:rFonts w:ascii="Calibri" w:hAnsi="Calibri" w:cs="Calibri"/>
                <w:szCs w:val="20"/>
              </w:rPr>
              <w:t>). </w:t>
            </w:r>
            <w:r>
              <w:rPr>
                <w:rStyle w:val="eop"/>
                <w:rFonts w:ascii="Calibri" w:eastAsiaTheme="majorEastAsia" w:hAnsi="Calibri" w:cs="Calibri"/>
                <w:szCs w:val="20"/>
              </w:rPr>
              <w:t> </w:t>
            </w:r>
          </w:p>
          <w:p w14:paraId="069C26E6" w14:textId="77777777" w:rsidR="008E3725" w:rsidRDefault="008E3725" w:rsidP="00F717C3">
            <w:pPr>
              <w:spacing w:beforeLines="40" w:before="96" w:beforeAutospacing="0" w:afterLines="40" w:after="96" w:afterAutospacing="0"/>
              <w:textAlignment w:val="baseline"/>
              <w:rPr>
                <w:rStyle w:val="eop"/>
                <w:rFonts w:ascii="Calibri" w:eastAsiaTheme="majorEastAsia" w:hAnsi="Calibri" w:cs="Calibri"/>
                <w:szCs w:val="20"/>
              </w:rPr>
            </w:pPr>
            <w:r>
              <w:rPr>
                <w:rStyle w:val="normaltextrun"/>
                <w:rFonts w:ascii="Calibri" w:hAnsi="Calibri" w:cs="Calibri"/>
                <w:szCs w:val="20"/>
              </w:rPr>
              <w:t>Project Schedules should be in GANTT format or similar (saved as a PDF). </w:t>
            </w:r>
            <w:r>
              <w:rPr>
                <w:rStyle w:val="eop"/>
                <w:rFonts w:ascii="Calibri" w:eastAsiaTheme="majorEastAsia" w:hAnsi="Calibri" w:cs="Calibri"/>
                <w:szCs w:val="20"/>
              </w:rPr>
              <w:t> </w:t>
            </w:r>
          </w:p>
          <w:p w14:paraId="6CA37DB0" w14:textId="77777777" w:rsidR="008E3725" w:rsidRDefault="008E3725" w:rsidP="00F717C3">
            <w:pPr>
              <w:spacing w:beforeLines="40" w:before="96" w:beforeAutospacing="0" w:afterLines="40" w:after="96" w:afterAutospacing="0"/>
              <w:textAlignment w:val="baseline"/>
              <w:rPr>
                <w:rStyle w:val="tabchar"/>
                <w:rFonts w:ascii="Calibri" w:eastAsiaTheme="majorEastAsia" w:hAnsi="Calibri" w:cs="Calibri"/>
                <w:szCs w:val="20"/>
              </w:rPr>
            </w:pPr>
            <w:r>
              <w:rPr>
                <w:rStyle w:val="normaltextrun"/>
                <w:rFonts w:ascii="Calibri" w:hAnsi="Calibri" w:cs="Calibri"/>
                <w:szCs w:val="20"/>
              </w:rPr>
              <w:t xml:space="preserve">Please include an Index of files. </w:t>
            </w:r>
            <w:r>
              <w:rPr>
                <w:rStyle w:val="tabchar"/>
                <w:rFonts w:ascii="Calibri" w:eastAsiaTheme="majorEastAsia" w:hAnsi="Calibri" w:cs="Calibri"/>
                <w:szCs w:val="20"/>
              </w:rPr>
              <w:tab/>
            </w:r>
          </w:p>
          <w:p w14:paraId="29CCF387" w14:textId="5719C04C" w:rsidR="004A3AA6" w:rsidRPr="00EB7764" w:rsidRDefault="008E3725" w:rsidP="00F717C3">
            <w:pPr>
              <w:spacing w:beforeLines="40" w:before="96" w:beforeAutospacing="0" w:afterLines="40" w:after="96" w:afterAutospacing="0"/>
              <w:textAlignment w:val="baseline"/>
              <w:rPr>
                <w:rFonts w:ascii="Segoe UI" w:hAnsi="Segoe UI" w:cs="Segoe UI"/>
                <w:sz w:val="18"/>
                <w:szCs w:val="18"/>
              </w:rPr>
            </w:pPr>
            <w:r>
              <w:rPr>
                <w:rStyle w:val="normaltextrun"/>
                <w:rFonts w:ascii="Calibri" w:hAnsi="Calibri" w:cs="Calibri"/>
                <w:szCs w:val="20"/>
              </w:rPr>
              <w:t xml:space="preserve">Preferred file types include .csv, .docx, jpeg, jpg, pdf, </w:t>
            </w:r>
            <w:proofErr w:type="spellStart"/>
            <w:r>
              <w:rPr>
                <w:rStyle w:val="normaltextrun"/>
                <w:rFonts w:ascii="Calibri" w:hAnsi="Calibri" w:cs="Calibri"/>
                <w:szCs w:val="20"/>
              </w:rPr>
              <w:t>png</w:t>
            </w:r>
            <w:proofErr w:type="spellEnd"/>
            <w:r>
              <w:rPr>
                <w:rStyle w:val="normaltextrun"/>
                <w:rFonts w:ascii="Calibri" w:hAnsi="Calibri" w:cs="Calibri"/>
                <w:szCs w:val="20"/>
              </w:rPr>
              <w:t>, xlsx, zip. </w:t>
            </w:r>
            <w:r>
              <w:rPr>
                <w:rStyle w:val="eop"/>
                <w:rFonts w:ascii="Calibri" w:eastAsiaTheme="majorEastAsia" w:hAnsi="Calibri" w:cs="Calibri"/>
                <w:szCs w:val="20"/>
              </w:rPr>
              <w:t> </w:t>
            </w:r>
          </w:p>
        </w:tc>
        <w:tc>
          <w:tcPr>
            <w:tcW w:w="992" w:type="dxa"/>
            <w:tcBorders>
              <w:left w:val="single" w:sz="4" w:space="0" w:color="999999"/>
              <w:bottom w:val="nil"/>
            </w:tcBorders>
          </w:tcPr>
          <w:sdt>
            <w:sdtPr>
              <w:rPr>
                <w:rFonts w:asciiTheme="minorHAnsi" w:hAnsiTheme="minorHAnsi" w:cstheme="minorHAnsi"/>
              </w:rPr>
              <w:id w:val="1647251153"/>
              <w14:checkbox>
                <w14:checked w14:val="0"/>
                <w14:checkedState w14:val="0052" w14:font="@Yu Gothic UI Semilight"/>
                <w14:uncheckedState w14:val="2610" w14:font="MS Gothic"/>
              </w14:checkbox>
            </w:sdtPr>
            <w:sdtEndPr/>
            <w:sdtContent>
              <w:p w14:paraId="4E8C311A" w14:textId="77777777" w:rsidR="004A3AA6" w:rsidRDefault="00AA38D2" w:rsidP="008E3725">
                <w:pPr>
                  <w:jc w:val="center"/>
                  <w:rPr>
                    <w:rFonts w:asciiTheme="minorHAnsi" w:hAnsiTheme="minorHAnsi" w:cstheme="minorHAnsi"/>
                  </w:rPr>
                </w:pPr>
                <w:r>
                  <w:rPr>
                    <w:rFonts w:ascii="MS Gothic" w:eastAsia="MS Gothic" w:hAnsi="MS Gothic" w:cstheme="minorHAnsi" w:hint="eastAsia"/>
                  </w:rPr>
                  <w:t>☐</w:t>
                </w:r>
              </w:p>
            </w:sdtContent>
          </w:sdt>
          <w:p w14:paraId="4B617A62" w14:textId="77777777" w:rsidR="00AA38D2" w:rsidRDefault="00AA38D2" w:rsidP="008E3725">
            <w:pPr>
              <w:jc w:val="center"/>
              <w:rPr>
                <w:rFonts w:asciiTheme="minorHAnsi" w:hAnsiTheme="minorHAnsi" w:cstheme="minorHAnsi"/>
              </w:rPr>
            </w:pPr>
          </w:p>
          <w:p w14:paraId="35C1DEBA" w14:textId="77777777" w:rsidR="00AA38D2" w:rsidRDefault="00AA38D2" w:rsidP="008E3725">
            <w:pPr>
              <w:jc w:val="center"/>
              <w:rPr>
                <w:rFonts w:asciiTheme="minorHAnsi" w:hAnsiTheme="minorHAnsi" w:cstheme="minorHAnsi"/>
              </w:rPr>
            </w:pPr>
          </w:p>
          <w:p w14:paraId="36A74C86" w14:textId="77EECF7F" w:rsidR="00AA38D2" w:rsidRPr="007A6FBF" w:rsidRDefault="00AA38D2" w:rsidP="008E3725">
            <w:pPr>
              <w:jc w:val="center"/>
              <w:rPr>
                <w:rFonts w:ascii="@Yu Gothic UI Semilight" w:eastAsia="@Yu Gothic UI Semilight" w:hAnsi="@Yu Gothic UI Semilight" w:cstheme="minorHAnsi"/>
              </w:rPr>
            </w:pPr>
          </w:p>
        </w:tc>
      </w:tr>
      <w:tr w:rsidR="008E3725" w:rsidRPr="006A637B" w14:paraId="60400223" w14:textId="77777777" w:rsidTr="64C2AA66">
        <w:trPr>
          <w:trHeight w:val="228"/>
        </w:trPr>
        <w:tc>
          <w:tcPr>
            <w:tcW w:w="900" w:type="dxa"/>
            <w:vMerge/>
          </w:tcPr>
          <w:p w14:paraId="574B2EC2"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A4DC00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HAnsi"/>
            </w:rPr>
            <w:id w:val="1659506142"/>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13CDFBC2" w14:textId="350DDBFF"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772D86D7" w14:textId="77777777" w:rsidTr="64C2AA66">
        <w:trPr>
          <w:trHeight w:val="585"/>
        </w:trPr>
        <w:tc>
          <w:tcPr>
            <w:tcW w:w="900" w:type="dxa"/>
            <w:vMerge/>
          </w:tcPr>
          <w:p w14:paraId="129EEF8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658D135"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HAnsi"/>
            </w:rPr>
            <w:id w:val="113115650"/>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485EC80D" w14:textId="55215F73" w:rsidR="008E3725" w:rsidRPr="007A6FBF" w:rsidRDefault="00AA38D2"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3E308214" w14:textId="77777777" w:rsidTr="64C2AA66">
        <w:trPr>
          <w:trHeight w:val="228"/>
        </w:trPr>
        <w:tc>
          <w:tcPr>
            <w:tcW w:w="900" w:type="dxa"/>
            <w:vMerge/>
          </w:tcPr>
          <w:p w14:paraId="289AEA6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5A204F68"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HAnsi"/>
            </w:rPr>
            <w:id w:val="292795962"/>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249333A2" w14:textId="7E752D98"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60BF19F7" w14:textId="77777777" w:rsidTr="64C2AA66">
        <w:trPr>
          <w:trHeight w:val="228"/>
        </w:trPr>
        <w:tc>
          <w:tcPr>
            <w:tcW w:w="900" w:type="dxa"/>
            <w:vMerge/>
          </w:tcPr>
          <w:p w14:paraId="65FB03E4"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69D13EBB"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HAnsi"/>
            </w:rPr>
            <w:id w:val="2030822444"/>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1B608445" w14:textId="6E321A1C"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0D7FF43C" w14:textId="77777777" w:rsidTr="64C2AA66">
        <w:trPr>
          <w:trHeight w:val="228"/>
        </w:trPr>
        <w:tc>
          <w:tcPr>
            <w:tcW w:w="900" w:type="dxa"/>
            <w:vMerge/>
          </w:tcPr>
          <w:p w14:paraId="1E53FCD6"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17176AF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HAnsi"/>
            </w:rPr>
            <w:id w:val="488216535"/>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78707686" w14:textId="786DE34A"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973103" w:rsidRPr="006A637B" w14:paraId="3855E994" w14:textId="77777777" w:rsidTr="004C7EDF">
        <w:trPr>
          <w:trHeight w:val="590"/>
        </w:trPr>
        <w:tc>
          <w:tcPr>
            <w:tcW w:w="900" w:type="dxa"/>
            <w:tcBorders>
              <w:top w:val="single" w:sz="4" w:space="0" w:color="999999"/>
              <w:bottom w:val="single" w:sz="4" w:space="0" w:color="auto"/>
            </w:tcBorders>
          </w:tcPr>
          <w:p w14:paraId="220D03BD"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top w:val="single" w:sz="4" w:space="0" w:color="999999"/>
              <w:bottom w:val="single" w:sz="4" w:space="0" w:color="auto"/>
              <w:right w:val="single" w:sz="4" w:space="0" w:color="999999"/>
            </w:tcBorders>
          </w:tcPr>
          <w:p w14:paraId="346ADED3" w14:textId="77777777" w:rsidR="00EB7764" w:rsidRPr="004031CC" w:rsidRDefault="00EB776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1: Technical and Financial Capability </w:t>
            </w:r>
          </w:p>
          <w:p w14:paraId="02F3076B" w14:textId="47422307"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Technical Capability</w:t>
            </w:r>
          </w:p>
          <w:p w14:paraId="40704147"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Overview of the project team for the feasibility licence term including: </w:t>
            </w:r>
          </w:p>
          <w:p w14:paraId="2D851D7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Job titles and roles/responsibilities for the project team if granted a feasibility licence, including any named personnel for roles where available.  </w:t>
            </w:r>
          </w:p>
          <w:p w14:paraId="66C8DC9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Organisational chart or diagram for the project team showing workstreams.  </w:t>
            </w:r>
          </w:p>
          <w:p w14:paraId="42C44036"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For any named personnel, relevant experience (supported by a CV).  </w:t>
            </w:r>
          </w:p>
          <w:p w14:paraId="7DE034E6" w14:textId="6C46F61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CV</w:t>
            </w:r>
            <w:r w:rsidR="00877D42">
              <w:rPr>
                <w:rFonts w:asciiTheme="minorHAnsi" w:hAnsiTheme="minorHAnsi" w:cstheme="minorHAnsi"/>
                <w:sz w:val="20"/>
                <w:szCs w:val="20"/>
              </w:rPr>
              <w:t>s</w:t>
            </w:r>
            <w:r w:rsidRPr="00EB7764">
              <w:rPr>
                <w:rFonts w:asciiTheme="minorHAnsi" w:hAnsiTheme="minorHAnsi" w:cstheme="minorHAnsi"/>
                <w:sz w:val="20"/>
                <w:szCs w:val="20"/>
              </w:rPr>
              <w:t xml:space="preserve"> should identify the entity the personnel </w:t>
            </w:r>
            <w:proofErr w:type="gramStart"/>
            <w:r w:rsidRPr="00EB7764">
              <w:rPr>
                <w:rFonts w:asciiTheme="minorHAnsi" w:hAnsiTheme="minorHAnsi" w:cstheme="minorHAnsi"/>
                <w:sz w:val="20"/>
                <w:szCs w:val="20"/>
              </w:rPr>
              <w:t>is</w:t>
            </w:r>
            <w:proofErr w:type="gramEnd"/>
            <w:r w:rsidRPr="00EB7764">
              <w:rPr>
                <w:rFonts w:asciiTheme="minorHAnsi" w:hAnsiTheme="minorHAnsi" w:cstheme="minorHAnsi"/>
                <w:sz w:val="20"/>
                <w:szCs w:val="20"/>
              </w:rPr>
              <w:t xml:space="preserve"> employed with and, if not the applicant, how they are being made available to the applicant.  </w:t>
            </w:r>
          </w:p>
          <w:p w14:paraId="1D5A613B" w14:textId="5175D016"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CV</w:t>
            </w:r>
            <w:r w:rsidR="00E22878">
              <w:rPr>
                <w:rFonts w:asciiTheme="minorHAnsi" w:hAnsiTheme="minorHAnsi" w:cstheme="minorHAnsi"/>
                <w:sz w:val="20"/>
                <w:szCs w:val="20"/>
              </w:rPr>
              <w:t>s</w:t>
            </w:r>
            <w:r w:rsidRPr="00EB7764">
              <w:rPr>
                <w:rFonts w:asciiTheme="minorHAnsi" w:hAnsiTheme="minorHAnsi" w:cstheme="minorHAnsi"/>
                <w:sz w:val="20"/>
                <w:szCs w:val="20"/>
              </w:rPr>
              <w:t xml:space="preserve"> should include an outline of the experience of the personnel in delivering the preferred technology for the proposed project and their experience in managing similar project development activities in order to take a positive FID on large scale infrastructure projects in a timely manner. </w:t>
            </w:r>
          </w:p>
          <w:p w14:paraId="2F50C9B5" w14:textId="4E6B5C0A"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 xml:space="preserve">If a role is yet to be filled, identify how it will be arranged e.g. whether by internal transfer/secondment, new hire, </w:t>
            </w:r>
            <w:r w:rsidR="00A9603E">
              <w:rPr>
                <w:rFonts w:asciiTheme="minorHAnsi" w:hAnsiTheme="minorHAnsi" w:cstheme="minorHAnsi"/>
                <w:sz w:val="20"/>
                <w:szCs w:val="20"/>
              </w:rPr>
              <w:t xml:space="preserve">contractor, </w:t>
            </w:r>
            <w:r w:rsidRPr="00EB7764">
              <w:rPr>
                <w:rFonts w:asciiTheme="minorHAnsi" w:hAnsiTheme="minorHAnsi" w:cstheme="minorHAnsi"/>
                <w:sz w:val="20"/>
                <w:szCs w:val="20"/>
              </w:rPr>
              <w:t>or external consultancy service, etc. </w:t>
            </w:r>
          </w:p>
          <w:p w14:paraId="49570436"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Where the applicant intends to fill project team responsibilities through use of external consultancy services or third parties, provide evidence of a business relationship with the consultant/third party and identify which workstreams the consultant/third party will be responsible for delivering.  </w:t>
            </w:r>
          </w:p>
          <w:p w14:paraId="5F21B004" w14:textId="13AE1081"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 w:val="12"/>
                <w:szCs w:val="12"/>
              </w:rPr>
              <w:t> </w:t>
            </w:r>
            <w:r w:rsidRPr="00EB7764">
              <w:rPr>
                <w:rFonts w:ascii="Calibri" w:hAnsi="Calibri" w:cs="Calibri"/>
                <w:szCs w:val="20"/>
              </w:rPr>
              <w:t>Identify the key leadership personnel that would be directly involved with oversight of the project team and management of the operations/works to be conducted under the feasibility licence including names, job titles, and relevant experience (supported by CVs).  </w:t>
            </w:r>
          </w:p>
          <w:p w14:paraId="50E86977" w14:textId="49561ADF"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Financial Capability</w:t>
            </w:r>
          </w:p>
          <w:p w14:paraId="7F22E1B4" w14:textId="1969D6FF"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Evidence that the person has funds in place (cash or equivalents or committed drawn debt facilities) sufficient to meet at least 150% of the estimated cost of the proposed work for the first 12 months of the feasibility licence term.  </w:t>
            </w:r>
          </w:p>
          <w:p w14:paraId="7839B0A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The funds must not be allocated to any other use and must not be put forward in support of any other licence or application under the OEI Act.  </w:t>
            </w:r>
          </w:p>
          <w:p w14:paraId="583BA11B"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The funds must be available to the applicant to draw upon without the need for negotiation or authorisation by any third party. </w:t>
            </w:r>
          </w:p>
          <w:p w14:paraId="02A074EF"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A conditional deed of guarantee confirming that, if the feasibility licence is granted, funds will be made available to meet 150% of the estimated cost of the proposed work for the next 12 months of the feasibility licence term, may be considered. The applicant must confirm the identity and corporate structure of the guarantor.  </w:t>
            </w:r>
          </w:p>
          <w:p w14:paraId="60B2AC6B"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b/>
                <w:bCs/>
                <w:sz w:val="18"/>
                <w:szCs w:val="18"/>
              </w:rPr>
              <w:t xml:space="preserve">Note: </w:t>
            </w:r>
            <w:r w:rsidRPr="00EB7764">
              <w:rPr>
                <w:rFonts w:ascii="Calibri" w:hAnsi="Calibri" w:cs="Calibri"/>
                <w:sz w:val="18"/>
                <w:szCs w:val="18"/>
              </w:rPr>
              <w:t>The assessment of financial capability will also apply to the guarantor and evidence of the past performance of the guarantor must be provided. </w:t>
            </w:r>
          </w:p>
          <w:p w14:paraId="6BEF6151" w14:textId="66CD32D3"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 w:val="12"/>
                <w:szCs w:val="12"/>
              </w:rPr>
              <w:t> </w:t>
            </w:r>
            <w:r w:rsidRPr="00EB7764">
              <w:rPr>
                <w:rFonts w:ascii="Calibri" w:hAnsi="Calibri" w:cs="Calibri"/>
                <w:szCs w:val="20"/>
              </w:rPr>
              <w:t>A detailed funding plan of how the person proposes to finance the remainder of the feasibility licence activities.   </w:t>
            </w:r>
          </w:p>
          <w:p w14:paraId="5975608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The funds referred to in the feasibility licence plan must not be put forward in support of any other licence or application under the OEI Act.  </w:t>
            </w:r>
          </w:p>
          <w:p w14:paraId="0705F271"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This detailed financing plan should include a description of how, from where, and when future funds will be made available to the applicant, and any milestones that need to be met to release future funds, key terms of agreements and contractual arrangements.  </w:t>
            </w:r>
          </w:p>
          <w:p w14:paraId="0A329E23"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 xml:space="preserve">Where an applicant intends to rely on </w:t>
            </w:r>
            <w:proofErr w:type="gramStart"/>
            <w:r w:rsidRPr="00EB7764">
              <w:rPr>
                <w:rFonts w:asciiTheme="minorHAnsi" w:hAnsiTheme="minorHAnsi" w:cstheme="minorHAnsi"/>
                <w:sz w:val="20"/>
                <w:szCs w:val="20"/>
              </w:rPr>
              <w:t>another</w:t>
            </w:r>
            <w:proofErr w:type="gramEnd"/>
            <w:r w:rsidRPr="00EB7764">
              <w:rPr>
                <w:rFonts w:asciiTheme="minorHAnsi" w:hAnsiTheme="minorHAnsi" w:cstheme="minorHAnsi"/>
                <w:sz w:val="20"/>
                <w:szCs w:val="20"/>
              </w:rPr>
              <w:t xml:space="preserve"> entity(s) for future funds, identify any entities with which the applicant has a commercial agreement in place to provide financial resources to the applicant, that are not considered under the Corporate Structure.  </w:t>
            </w:r>
          </w:p>
          <w:p w14:paraId="52E96A53"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Provide the most recent audited financial statements for such entities and evidence of the commercial agreement(s). </w:t>
            </w:r>
          </w:p>
          <w:p w14:paraId="5FA0C22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If agreements are not already in place, provide details on how the applicant intends to secure the finance.  </w:t>
            </w:r>
          </w:p>
          <w:p w14:paraId="354611E3"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b/>
                <w:bCs/>
                <w:sz w:val="18"/>
                <w:szCs w:val="18"/>
              </w:rPr>
              <w:t xml:space="preserve">Note: </w:t>
            </w:r>
            <w:r w:rsidRPr="00EB7764">
              <w:rPr>
                <w:rFonts w:ascii="Calibri" w:hAnsi="Calibri" w:cs="Calibri"/>
                <w:sz w:val="18"/>
                <w:szCs w:val="18"/>
              </w:rPr>
              <w:t>When submitting annual reports during a feasibility licence term, licence holders are expected to provide evidence that they have cash or debt facilities of at least 150% of the upcoming 12 months of work and provide an updated plan for the remainder of the feasibility licence term, to continue to meet the merit criteria. Updated plans for financing of the commercial project should be provided when appropriate (as these plans are refined). </w:t>
            </w:r>
          </w:p>
          <w:p w14:paraId="5C290DA0" w14:textId="3F8549AA"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carry out the operations and works that will be authorised by the licence</w:t>
            </w:r>
          </w:p>
          <w:p w14:paraId="2DFC9D00" w14:textId="0BA7CBB5" w:rsidR="00EB7764" w:rsidRPr="00EB7764" w:rsidRDefault="00EB7764" w:rsidP="00F717C3">
            <w:pPr>
              <w:spacing w:beforeLines="40" w:before="96" w:beforeAutospacing="0" w:afterLines="40" w:after="96" w:afterAutospacing="0"/>
              <w:textAlignment w:val="baseline"/>
              <w:rPr>
                <w:rFonts w:ascii="Segoe UI" w:hAnsi="Segoe UI" w:cs="Segoe UI"/>
                <w:sz w:val="18"/>
                <w:szCs w:val="18"/>
              </w:rPr>
            </w:pPr>
            <w:r w:rsidRPr="00EB7764">
              <w:rPr>
                <w:rFonts w:ascii="Calibri" w:hAnsi="Calibri" w:cs="Calibri"/>
                <w:szCs w:val="20"/>
              </w:rPr>
              <w:t>Discuss relevant current and proposed offshore wind, onshore wind, electricity and/or large-scale infrastructure projects in the portfolio internationally and in Australia with basic details</w:t>
            </w:r>
            <w:r w:rsidR="005101D1">
              <w:rPr>
                <w:rFonts w:ascii="Calibri" w:hAnsi="Calibri" w:cs="Calibri"/>
                <w:szCs w:val="20"/>
              </w:rPr>
              <w:t xml:space="preserve"> such as </w:t>
            </w:r>
            <w:r w:rsidR="0018515B">
              <w:rPr>
                <w:rFonts w:ascii="Calibri" w:hAnsi="Calibri" w:cs="Calibri"/>
                <w:szCs w:val="20"/>
              </w:rPr>
              <w:t xml:space="preserve">project name, jurisdiction, size, </w:t>
            </w:r>
            <w:r w:rsidR="00502812">
              <w:rPr>
                <w:rFonts w:ascii="Calibri" w:hAnsi="Calibri" w:cs="Calibri"/>
                <w:szCs w:val="20"/>
              </w:rPr>
              <w:t>permit/licence</w:t>
            </w:r>
            <w:r w:rsidR="007A27FC">
              <w:rPr>
                <w:rFonts w:ascii="Calibri" w:hAnsi="Calibri" w:cs="Calibri"/>
                <w:szCs w:val="20"/>
              </w:rPr>
              <w:t xml:space="preserve"> status</w:t>
            </w:r>
            <w:r w:rsidR="0018515B">
              <w:rPr>
                <w:rFonts w:ascii="Calibri" w:hAnsi="Calibri" w:cs="Calibri"/>
                <w:szCs w:val="20"/>
              </w:rPr>
              <w:t>, and FID/COD</w:t>
            </w:r>
            <w:r w:rsidR="00C90A6F">
              <w:rPr>
                <w:rFonts w:ascii="Calibri" w:hAnsi="Calibri" w:cs="Calibri"/>
                <w:szCs w:val="20"/>
              </w:rPr>
              <w:t xml:space="preserve"> dates</w:t>
            </w:r>
            <w:r w:rsidRPr="00EB7764">
              <w:rPr>
                <w:rFonts w:ascii="Calibri" w:hAnsi="Calibri" w:cs="Calibri"/>
                <w:szCs w:val="20"/>
              </w:rPr>
              <w:t>.  </w:t>
            </w:r>
          </w:p>
          <w:p w14:paraId="4F1FD5B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Note any other projects that the identified project team members may be working on. </w:t>
            </w:r>
          </w:p>
          <w:p w14:paraId="13571A6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Discuss how technical and financial capabilities would be balanced across multiple projects including examples of prior experience and/or a plan or strategy that would be applied.  </w:t>
            </w:r>
          </w:p>
          <w:p w14:paraId="0F9CFFD2" w14:textId="26B617A2"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discharge the obligations in relation to the licence</w:t>
            </w:r>
          </w:p>
          <w:p w14:paraId="685521C8" w14:textId="1C2B5B3E" w:rsidR="00973103" w:rsidRDefault="00EB7764" w:rsidP="00F717C3">
            <w:pPr>
              <w:spacing w:beforeLines="40" w:before="96" w:beforeAutospacing="0" w:afterLines="40" w:after="96" w:afterAutospacing="0"/>
              <w:ind w:left="-60" w:right="-60"/>
              <w:textAlignment w:val="baseline"/>
              <w:rPr>
                <w:rFonts w:asciiTheme="minorHAnsi" w:hAnsiTheme="minorHAnsi" w:cstheme="minorHAnsi"/>
                <w:szCs w:val="20"/>
              </w:rPr>
            </w:pPr>
            <w:r w:rsidRPr="00EB7764">
              <w:rPr>
                <w:rFonts w:ascii="Calibri" w:hAnsi="Calibri" w:cs="Calibri"/>
                <w:szCs w:val="20"/>
              </w:rPr>
              <w:t>Evidence that the person is aware of the importance of licence obligations under the OEI Act and has a dedicated and experienced project team member with responsibility for regulatory compliance under the OEI Act. Provide a CV for the person if named.  </w:t>
            </w:r>
          </w:p>
        </w:tc>
        <w:sdt>
          <w:sdtPr>
            <w:rPr>
              <w:rFonts w:asciiTheme="minorHAnsi" w:hAnsiTheme="minorHAnsi" w:cstheme="minorHAnsi"/>
            </w:rPr>
            <w:id w:val="2111466488"/>
            <w14:checkbox>
              <w14:checked w14:val="0"/>
              <w14:checkedState w14:val="0052" w14:font="@Yu Gothic UI Semilight"/>
              <w14:uncheckedState w14:val="2610" w14:font="MS Gothic"/>
            </w14:checkbox>
          </w:sdtPr>
          <w:sdtEndPr/>
          <w:sdtContent>
            <w:tc>
              <w:tcPr>
                <w:tcW w:w="992" w:type="dxa"/>
                <w:tcBorders>
                  <w:top w:val="single" w:sz="4" w:space="0" w:color="999999"/>
                  <w:left w:val="single" w:sz="4" w:space="0" w:color="999999"/>
                  <w:bottom w:val="single" w:sz="4" w:space="0" w:color="auto"/>
                </w:tcBorders>
              </w:tcPr>
              <w:p w14:paraId="24FDD15F" w14:textId="33EA4F84"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088F31D" w14:textId="77777777" w:rsidTr="4A9E9A77">
        <w:trPr>
          <w:trHeight w:val="590"/>
        </w:trPr>
        <w:tc>
          <w:tcPr>
            <w:tcW w:w="900" w:type="dxa"/>
            <w:tcBorders>
              <w:bottom w:val="single" w:sz="4" w:space="0" w:color="auto"/>
            </w:tcBorders>
          </w:tcPr>
          <w:p w14:paraId="0CC9F07E"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16B4C87" w14:textId="3A49BF8B" w:rsidR="00973103" w:rsidRPr="004031CC" w:rsidRDefault="00973103"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2</w:t>
            </w:r>
            <w:r w:rsidR="00007CCE" w:rsidRPr="004031CC">
              <w:rPr>
                <w:rFonts w:asciiTheme="minorHAnsi" w:hAnsiTheme="minorHAnsi" w:cstheme="minorHAnsi"/>
                <w:color w:val="806000" w:themeColor="accent4" w:themeShade="80"/>
                <w:sz w:val="20"/>
                <w:szCs w:val="22"/>
                <w:lang w:eastAsia="en-US"/>
              </w:rPr>
              <w:t>: Proposed Project Is Likely to Be Viable</w:t>
            </w:r>
          </w:p>
          <w:p w14:paraId="2D714B9D" w14:textId="6107F287"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Proposed Project</w:t>
            </w:r>
          </w:p>
          <w:p w14:paraId="2F2D9530" w14:textId="77777777" w:rsidR="00D6458E" w:rsidRPr="00D6458E" w:rsidRDefault="00D6458E" w:rsidP="00F717C3">
            <w:pPr>
              <w:spacing w:beforeLines="40" w:before="96" w:beforeAutospacing="0" w:afterLines="40" w:after="96" w:afterAutospacing="0"/>
              <w:ind w:left="-60" w:right="-60"/>
              <w:textAlignment w:val="baseline"/>
              <w:rPr>
                <w:rFonts w:ascii="Segoe UI" w:hAnsi="Segoe UI" w:cs="Segoe UI"/>
                <w:sz w:val="18"/>
                <w:szCs w:val="18"/>
              </w:rPr>
            </w:pPr>
            <w:r w:rsidRPr="00D6458E">
              <w:rPr>
                <w:rFonts w:ascii="Calibri" w:hAnsi="Calibri" w:cs="Calibri"/>
                <w:szCs w:val="20"/>
              </w:rPr>
              <w:t xml:space="preserve">Details of all aspects of the proposed project as understood at the time of application, noting this is a preliminary concept and the feasibility licence term is intended to allow the project to be sufficiently defined for </w:t>
            </w:r>
            <w:proofErr w:type="gramStart"/>
            <w:r w:rsidRPr="00D6458E">
              <w:rPr>
                <w:rFonts w:ascii="Calibri" w:hAnsi="Calibri" w:cs="Calibri"/>
                <w:szCs w:val="20"/>
              </w:rPr>
              <w:t>a</w:t>
            </w:r>
            <w:proofErr w:type="gramEnd"/>
            <w:r w:rsidRPr="00D6458E">
              <w:rPr>
                <w:rFonts w:ascii="Calibri" w:hAnsi="Calibri" w:cs="Calibri"/>
                <w:szCs w:val="20"/>
              </w:rPr>
              <w:t xml:space="preserve"> FID to be made. A range of values or options may be provided for key areas of uncertainty or risk that are to be resolved during the feasibility licence term. Where this approach is taken, a detailed discussion of the rationale for the range of values or options should be included.  </w:t>
            </w:r>
          </w:p>
          <w:p w14:paraId="02C10E4F"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The type of offshore electricity infrastructure project proposed (e.g. fixed offshore wind, floating offshore wind, offshore solar, offshore tidal, offshore biomass, etc). </w:t>
            </w:r>
          </w:p>
          <w:p w14:paraId="434EA532"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total electricity generation and/or transmission capacity in MW or GW.  </w:t>
            </w:r>
          </w:p>
          <w:p w14:paraId="3B24475C"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Where the project is to be delivered in phases, identify the capacity of each phase and indicative FID and COD dates for each phase.  </w:t>
            </w:r>
          </w:p>
          <w:p w14:paraId="79D256E1"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connection pathway for the electricity generated (route-to-market), including the required grid capacity.  </w:t>
            </w:r>
          </w:p>
          <w:p w14:paraId="04A088BF" w14:textId="492B7E71" w:rsidR="00D6458E" w:rsidRPr="00D6458E" w:rsidRDefault="00D6458E" w:rsidP="00F717C3">
            <w:pPr>
              <w:spacing w:beforeLines="40" w:before="96" w:beforeAutospacing="0" w:afterLines="40" w:after="96" w:afterAutospacing="0"/>
              <w:textAlignment w:val="baseline"/>
              <w:rPr>
                <w:rFonts w:ascii="Segoe UI" w:hAnsi="Segoe UI" w:cs="Segoe UI"/>
                <w:sz w:val="18"/>
                <w:szCs w:val="18"/>
              </w:rPr>
            </w:pPr>
            <w:r w:rsidRPr="00D6458E">
              <w:rPr>
                <w:rFonts w:ascii="Calibri" w:hAnsi="Calibri" w:cs="Calibri"/>
                <w:szCs w:val="20"/>
              </w:rPr>
              <w:t>Details of the project design, including all infrastructure that may be installed in the licence area. For an offshore wind farm, this might include details of: </w:t>
            </w:r>
          </w:p>
          <w:p w14:paraId="1DAABB64"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The potential number range, height, and power capacity of turbines under consideration </w:t>
            </w:r>
          </w:p>
          <w:p w14:paraId="39E3A10D"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Potential product options for foundations, turbines, interconnectors, substations, etc.  </w:t>
            </w:r>
          </w:p>
          <w:p w14:paraId="6CA652A0"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Potential methods of installation </w:t>
            </w:r>
          </w:p>
          <w:p w14:paraId="43BCBB56"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Proposed layout </w:t>
            </w:r>
          </w:p>
          <w:p w14:paraId="3A6BABC8" w14:textId="33A3F2F0" w:rsidR="00D6458E" w:rsidRPr="00D6458E" w:rsidRDefault="009B11C2"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Pr>
                <w:rFonts w:asciiTheme="minorHAnsi" w:hAnsiTheme="minorHAnsi" w:cstheme="minorHAnsi"/>
                <w:color w:val="5F5F5F"/>
                <w:szCs w:val="20"/>
              </w:rPr>
              <w:t>General c</w:t>
            </w:r>
            <w:r w:rsidR="00D6458E" w:rsidRPr="00D6458E">
              <w:rPr>
                <w:rFonts w:asciiTheme="minorHAnsi" w:hAnsiTheme="minorHAnsi" w:cstheme="minorHAnsi"/>
                <w:color w:val="5F5F5F"/>
                <w:szCs w:val="20"/>
              </w:rPr>
              <w:t>able and export routes.  </w:t>
            </w:r>
          </w:p>
          <w:p w14:paraId="4FA9F3D1" w14:textId="77777777" w:rsidR="00D6458E" w:rsidRPr="00D6458E" w:rsidRDefault="00D6458E" w:rsidP="00F717C3">
            <w:pPr>
              <w:spacing w:beforeLines="40" w:before="96" w:beforeAutospacing="0" w:afterLines="40" w:after="96" w:afterAutospacing="0"/>
              <w:textAlignment w:val="baseline"/>
              <w:rPr>
                <w:rFonts w:ascii="Segoe UI" w:hAnsi="Segoe UI" w:cs="Segoe UI"/>
                <w:sz w:val="18"/>
                <w:szCs w:val="18"/>
              </w:rPr>
            </w:pPr>
            <w:r w:rsidRPr="00D6458E">
              <w:rPr>
                <w:rFonts w:ascii="Calibri" w:hAnsi="Calibri" w:cs="Calibri"/>
                <w:szCs w:val="20"/>
              </w:rPr>
              <w:t>The PDP and risk register should demonstrate how the findings of any attached reports or studies are incorporated into the plans for the proposed project. </w:t>
            </w:r>
          </w:p>
          <w:p w14:paraId="5C68CD85" w14:textId="074F002A" w:rsidR="00D82859" w:rsidRPr="005A6F37" w:rsidRDefault="00D82859" w:rsidP="005A6F37">
            <w:pPr>
              <w:pStyle w:val="Heading6"/>
              <w:spacing w:beforeLines="40" w:before="96" w:beforeAutospacing="0" w:afterLines="40" w:after="96" w:afterAutospacing="0"/>
              <w:rPr>
                <w:i/>
                <w:iCs/>
                <w:color w:val="806000"/>
                <w:lang w:eastAsia="en-US"/>
              </w:rPr>
            </w:pPr>
            <w:r w:rsidRPr="005A6F37">
              <w:rPr>
                <w:i/>
                <w:iCs/>
                <w:color w:val="806000"/>
                <w:lang w:eastAsia="en-US"/>
              </w:rPr>
              <w:t>Conditions on the Declared Area</w:t>
            </w:r>
          </w:p>
          <w:p w14:paraId="2467C458" w14:textId="77777777" w:rsidR="00D82859" w:rsidRPr="00D6458E" w:rsidRDefault="00D82859" w:rsidP="00F717C3">
            <w:pPr>
              <w:pStyle w:val="Bullets"/>
              <w:keepNext/>
              <w:spacing w:beforeLines="40" w:before="96" w:afterLines="40" w:after="96"/>
              <w:rPr>
                <w:rFonts w:asciiTheme="minorHAnsi" w:hAnsiTheme="minorHAnsi" w:cstheme="minorHAnsi"/>
                <w:sz w:val="20"/>
                <w:szCs w:val="20"/>
              </w:rPr>
            </w:pPr>
            <w:r w:rsidRPr="00D6458E">
              <w:rPr>
                <w:rFonts w:asciiTheme="minorHAnsi" w:hAnsiTheme="minorHAnsi" w:cstheme="minorHAnsi"/>
                <w:sz w:val="20"/>
                <w:szCs w:val="20"/>
              </w:rPr>
              <w:t>Identify how the project will address any conditions on the declared area that may apply to the proposed project.  </w:t>
            </w:r>
          </w:p>
          <w:p w14:paraId="4FC29779" w14:textId="2E24FF74"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 xml:space="preserve">Current Understanding of Technical Complexities </w:t>
            </w:r>
          </w:p>
          <w:p w14:paraId="5C958D90" w14:textId="77777777" w:rsidR="005127FF" w:rsidRPr="005127FF" w:rsidRDefault="005127FF" w:rsidP="00F717C3">
            <w:pPr>
              <w:spacing w:beforeLines="40" w:before="96" w:beforeAutospacing="0" w:afterLines="40" w:after="96" w:afterAutospacing="0"/>
              <w:textAlignment w:val="baseline"/>
              <w:rPr>
                <w:rFonts w:ascii="Segoe UI" w:hAnsi="Segoe UI" w:cs="Segoe UI"/>
                <w:sz w:val="18"/>
                <w:szCs w:val="18"/>
              </w:rPr>
            </w:pPr>
            <w:r w:rsidRPr="005127FF">
              <w:rPr>
                <w:rFonts w:ascii="Calibri" w:hAnsi="Calibri" w:cs="Calibri"/>
                <w:szCs w:val="20"/>
              </w:rPr>
              <w:t>Discussion of current understanding of proposed licence area and proposed project and identification of areas of risk or uncertainty, including details of each risk, the impact of each risk, and potential mitigation strategies. These should include: </w:t>
            </w:r>
          </w:p>
          <w:p w14:paraId="7064C246" w14:textId="77777777" w:rsidR="005127FF" w:rsidRPr="005127FF" w:rsidRDefault="005127FF"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127FF">
              <w:rPr>
                <w:rFonts w:asciiTheme="minorHAnsi" w:hAnsiTheme="minorHAnsi" w:cstheme="minorHAnsi"/>
                <w:color w:val="5F5F5F"/>
                <w:szCs w:val="20"/>
              </w:rPr>
              <w:t>Site and resource considerations: Seabed sediment and geology, water depth and bathymetry, wind resource, existing assets and infrastructure, metocean, and UXO, etc.  </w:t>
            </w:r>
          </w:p>
          <w:p w14:paraId="647DE606" w14:textId="77777777" w:rsidR="005127FF" w:rsidRPr="005127FF" w:rsidRDefault="005127FF"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127FF">
              <w:rPr>
                <w:rFonts w:asciiTheme="minorHAnsi" w:hAnsiTheme="minorHAnsi" w:cstheme="minorHAnsi"/>
                <w:color w:val="5F5F5F"/>
                <w:szCs w:val="20"/>
              </w:rPr>
              <w:t>Technology and infrastructure considerations: Foundations, turbines, electrical infrastructure, site selection, and field layout, etc.  </w:t>
            </w:r>
          </w:p>
          <w:p w14:paraId="4CEE51EA" w14:textId="77777777" w:rsidR="005127FF" w:rsidRPr="005127FF" w:rsidRDefault="005127FF"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5127FF">
              <w:rPr>
                <w:rFonts w:asciiTheme="minorHAnsi" w:hAnsiTheme="minorHAnsi" w:cstheme="minorHAnsi"/>
                <w:color w:val="5F5F5F"/>
                <w:szCs w:val="20"/>
              </w:rPr>
              <w:t>Supply chain assumptions, ports, logistics, operations and maintenance</w:t>
            </w:r>
            <w:r w:rsidRPr="005127FF">
              <w:rPr>
                <w:rFonts w:ascii="Calibri" w:hAnsi="Calibri" w:cs="Calibri"/>
                <w:szCs w:val="20"/>
              </w:rPr>
              <w:t>, etc.  </w:t>
            </w:r>
          </w:p>
          <w:p w14:paraId="3C16A4F9" w14:textId="3B35D5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Current Understanding of Commercial Complexities</w:t>
            </w:r>
          </w:p>
          <w:p w14:paraId="3768F0AC" w14:textId="04CF13F3" w:rsidR="00973103" w:rsidRDefault="009009C7" w:rsidP="00F717C3">
            <w:pPr>
              <w:spacing w:beforeLines="40" w:before="96" w:beforeAutospacing="0" w:afterLines="40" w:after="96" w:afterAutospacing="0"/>
              <w:rPr>
                <w:rFonts w:asciiTheme="minorHAnsi" w:hAnsiTheme="minorHAnsi" w:cstheme="minorHAnsi"/>
                <w:szCs w:val="20"/>
              </w:rPr>
            </w:pPr>
            <w:r>
              <w:rPr>
                <w:rStyle w:val="normaltextrun"/>
                <w:rFonts w:ascii="Calibri" w:hAnsi="Calibri" w:cs="Calibri"/>
                <w:szCs w:val="20"/>
                <w:shd w:val="clear" w:color="auto" w:fill="FFFFFF"/>
              </w:rPr>
              <w:t xml:space="preserve">Planned commercial development activities and details of funding agreements/investor milestones etc. that need to be in place to </w:t>
            </w:r>
            <w:r w:rsidR="00091CA0">
              <w:rPr>
                <w:rStyle w:val="normaltextrun"/>
                <w:rFonts w:ascii="Calibri" w:hAnsi="Calibri" w:cs="Calibri"/>
                <w:szCs w:val="20"/>
                <w:shd w:val="clear" w:color="auto" w:fill="FFFFFF"/>
              </w:rPr>
              <w:t xml:space="preserve">progress to FID. </w:t>
            </w:r>
          </w:p>
          <w:p w14:paraId="455731E5" w14:textId="777777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Route-to-market</w:t>
            </w:r>
          </w:p>
          <w:p w14:paraId="3A73C899" w14:textId="77777777" w:rsidR="0098385E" w:rsidRPr="0098385E" w:rsidRDefault="0098385E" w:rsidP="00F717C3">
            <w:pPr>
              <w:spacing w:beforeLines="40" w:before="96" w:beforeAutospacing="0" w:afterLines="40" w:after="96" w:afterAutospacing="0"/>
              <w:textAlignment w:val="baseline"/>
              <w:rPr>
                <w:rFonts w:ascii="Segoe UI" w:hAnsi="Segoe UI" w:cs="Segoe UI"/>
                <w:sz w:val="18"/>
                <w:szCs w:val="18"/>
              </w:rPr>
            </w:pPr>
            <w:r w:rsidRPr="0098385E">
              <w:rPr>
                <w:rFonts w:ascii="Calibri" w:hAnsi="Calibri" w:cs="Calibri"/>
                <w:szCs w:val="20"/>
              </w:rPr>
              <w:t>Potential route-to-market options for supply or transmission of the electricity/renewable energy that would be generated from the proposed project. Outline the key uncertainties for each option and detail the plans and schedules to investigate its viability in a timely manner.  </w:t>
            </w:r>
          </w:p>
          <w:p w14:paraId="06E356D9" w14:textId="77777777" w:rsidR="0098385E" w:rsidRPr="0098385E" w:rsidRDefault="0098385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98385E">
              <w:rPr>
                <w:rFonts w:asciiTheme="minorHAnsi" w:hAnsiTheme="minorHAnsi" w:cstheme="minorHAnsi"/>
                <w:color w:val="5F5F5F"/>
                <w:szCs w:val="20"/>
              </w:rPr>
              <w:t>Identify possible offtake agreements and other commercial agreements that will be considered.  </w:t>
            </w:r>
          </w:p>
          <w:p w14:paraId="5A877E53" w14:textId="7A271C32" w:rsidR="0098385E" w:rsidRPr="0098385E" w:rsidRDefault="0098385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98385E">
              <w:rPr>
                <w:rFonts w:asciiTheme="minorHAnsi" w:hAnsiTheme="minorHAnsi" w:cstheme="minorHAnsi"/>
                <w:color w:val="5F5F5F"/>
                <w:szCs w:val="20"/>
              </w:rPr>
              <w:t>Identify key commercial arrangements that need to be in place for a positive FID to be made and outline any uncertainties</w:t>
            </w:r>
            <w:r w:rsidR="00CB5FAD">
              <w:rPr>
                <w:rFonts w:asciiTheme="minorHAnsi" w:hAnsiTheme="minorHAnsi" w:cstheme="minorHAnsi"/>
                <w:color w:val="5F5F5F"/>
                <w:szCs w:val="20"/>
              </w:rPr>
              <w:t>.</w:t>
            </w:r>
          </w:p>
          <w:p w14:paraId="13EDD220" w14:textId="7BFFFC18"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Activities to be Undertaken During the Feasibility Licence Term</w:t>
            </w:r>
          </w:p>
          <w:p w14:paraId="6145C4CA" w14:textId="77777777" w:rsidR="00C855BE" w:rsidRPr="00C855BE" w:rsidRDefault="00C855BE" w:rsidP="00F717C3">
            <w:pPr>
              <w:spacing w:beforeLines="40" w:before="96" w:beforeAutospacing="0" w:afterLines="40" w:after="96" w:afterAutospacing="0"/>
              <w:textAlignment w:val="baseline"/>
              <w:rPr>
                <w:rFonts w:ascii="Segoe UI" w:hAnsi="Segoe UI" w:cs="Segoe UI"/>
                <w:sz w:val="18"/>
                <w:szCs w:val="18"/>
              </w:rPr>
            </w:pPr>
            <w:r w:rsidRPr="00C855BE">
              <w:rPr>
                <w:rFonts w:ascii="Calibri" w:hAnsi="Calibri" w:cs="Calibri"/>
                <w:szCs w:val="20"/>
              </w:rPr>
              <w:t>Planned activities to be undertaken during the feasibility licence term to address the identified risks or uncertainties in current understanding. These should include: </w:t>
            </w:r>
          </w:p>
          <w:p w14:paraId="4C9B6282"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Site and resource activities; and  </w:t>
            </w:r>
          </w:p>
          <w:p w14:paraId="001EE900"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Technology and infrastructure activities; and  </w:t>
            </w:r>
          </w:p>
          <w:p w14:paraId="3CDD5B53"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Supply chain activities; and  </w:t>
            </w:r>
          </w:p>
          <w:p w14:paraId="13054D15"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Route-to-market activities.  </w:t>
            </w:r>
          </w:p>
          <w:p w14:paraId="2088DD70" w14:textId="42598746" w:rsidR="00226F8C" w:rsidRPr="00097535" w:rsidRDefault="00C855BE" w:rsidP="00F717C3">
            <w:pPr>
              <w:keepNext/>
              <w:spacing w:beforeLines="40" w:before="96" w:beforeAutospacing="0" w:afterLines="40" w:after="96" w:afterAutospacing="0"/>
              <w:ind w:left="-57" w:right="-57"/>
              <w:rPr>
                <w:rFonts w:asciiTheme="minorHAnsi" w:hAnsiTheme="minorHAnsi" w:cstheme="minorHAnsi"/>
                <w:b/>
                <w:bCs/>
                <w:sz w:val="18"/>
                <w:szCs w:val="18"/>
              </w:rPr>
            </w:pPr>
            <w:r w:rsidRPr="00C855BE">
              <w:rPr>
                <w:rFonts w:ascii="Calibri" w:hAnsi="Calibri" w:cs="Calibri"/>
                <w:b/>
                <w:bCs/>
                <w:sz w:val="18"/>
                <w:szCs w:val="18"/>
              </w:rPr>
              <w:t>Note:</w:t>
            </w:r>
            <w:r w:rsidRPr="00C855BE">
              <w:rPr>
                <w:rFonts w:ascii="Calibri" w:hAnsi="Calibri" w:cs="Calibri"/>
                <w:sz w:val="18"/>
                <w:szCs w:val="18"/>
              </w:rPr>
              <w:t xml:space="preserve"> The activities to be undertaken during the feasibility licence term should address the identified complexities and be sufficient to support a positive FID in a timely manner</w:t>
            </w:r>
            <w:r w:rsidR="008E3725" w:rsidRPr="00C855BE">
              <w:rPr>
                <w:rFonts w:ascii="Calibri" w:hAnsi="Calibri" w:cs="Calibri"/>
                <w:sz w:val="18"/>
                <w:szCs w:val="18"/>
              </w:rPr>
              <w:t>. </w:t>
            </w:r>
            <w:r w:rsidR="00226F8C">
              <w:rPr>
                <w:rFonts w:asciiTheme="minorHAnsi" w:hAnsiTheme="minorHAnsi" w:cstheme="minorHAnsi"/>
                <w:sz w:val="18"/>
                <w:szCs w:val="18"/>
              </w:rPr>
              <w:t xml:space="preserve">Please refer </w:t>
            </w:r>
            <w:r w:rsidR="00C86024">
              <w:rPr>
                <w:rFonts w:asciiTheme="minorHAnsi" w:hAnsiTheme="minorHAnsi" w:cstheme="minorHAnsi"/>
                <w:sz w:val="18"/>
                <w:szCs w:val="18"/>
              </w:rPr>
              <w:t xml:space="preserve">to </w:t>
            </w:r>
            <w:r w:rsidR="00226F8C">
              <w:rPr>
                <w:rFonts w:asciiTheme="minorHAnsi" w:hAnsiTheme="minorHAnsi" w:cstheme="minorHAnsi"/>
                <w:sz w:val="18"/>
                <w:szCs w:val="18"/>
              </w:rPr>
              <w:t xml:space="preserve">example table format at Attachment A. </w:t>
            </w:r>
          </w:p>
          <w:p w14:paraId="78C0B059" w14:textId="3DA3C71D"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Project Schedules</w:t>
            </w:r>
          </w:p>
          <w:p w14:paraId="2DCEF80F"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t>An estimated schedule for all activities proposed during the feasibility licence term. Where a project is proposed to be phased (with separate FIDs), provide a master schedule and schedules for each phase.  </w:t>
            </w:r>
          </w:p>
          <w:p w14:paraId="780F1C3B" w14:textId="77777777" w:rsidR="0074588D" w:rsidRPr="0074588D" w:rsidRDefault="0074588D"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74588D">
              <w:rPr>
                <w:rFonts w:asciiTheme="minorHAnsi" w:hAnsiTheme="minorHAnsi" w:cstheme="minorHAnsi"/>
                <w:color w:val="5F5F5F"/>
                <w:szCs w:val="20"/>
              </w:rPr>
              <w:t>Licence holders will not be held to the schedule, but the schedule should indicate efficient delivery of the proposed activities during the feasibility licence term.  </w:t>
            </w:r>
          </w:p>
          <w:p w14:paraId="76BAF9E4" w14:textId="63FC5BAA" w:rsidR="0074588D" w:rsidRPr="0074588D" w:rsidRDefault="0074588D"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74588D">
              <w:rPr>
                <w:rFonts w:asciiTheme="minorHAnsi" w:hAnsiTheme="minorHAnsi" w:cstheme="minorHAnsi"/>
                <w:color w:val="5F5F5F"/>
                <w:szCs w:val="20"/>
              </w:rPr>
              <w:t xml:space="preserve">Provide justification for the timeframes proposed, highlighting any areas of risk/uncertainty or that may cause significant delay to progress. </w:t>
            </w:r>
          </w:p>
          <w:p w14:paraId="7E11A6C5"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 w:val="12"/>
                <w:szCs w:val="12"/>
              </w:rPr>
              <w:t> </w:t>
            </w:r>
          </w:p>
          <w:p w14:paraId="0637D904"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t>An estimated schedule for tendering, construction, commissioning and operation of the proposed project, and estimated project life span under a future commercial licence.  </w:t>
            </w:r>
          </w:p>
          <w:p w14:paraId="278D3543" w14:textId="77777777" w:rsidR="0074588D" w:rsidRPr="0074588D" w:rsidRDefault="0074588D"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74588D">
              <w:rPr>
                <w:rFonts w:asciiTheme="minorHAnsi" w:hAnsiTheme="minorHAnsi" w:cstheme="minorHAnsi"/>
                <w:color w:val="5F5F5F"/>
                <w:szCs w:val="20"/>
              </w:rPr>
              <w:t>Include base, low and high cases if appropriate. </w:t>
            </w:r>
          </w:p>
          <w:p w14:paraId="6F4117C4" w14:textId="77777777" w:rsidR="0074588D" w:rsidRPr="0074588D" w:rsidRDefault="0074588D"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74588D">
              <w:rPr>
                <w:rFonts w:asciiTheme="minorHAnsi" w:hAnsiTheme="minorHAnsi" w:cstheme="minorHAnsi"/>
                <w:color w:val="5F5F5F"/>
                <w:szCs w:val="20"/>
              </w:rPr>
              <w:t>If the project is proposed to be developed in phases, provide a detailed description of the phasing including the proposed electricity generation and/or transmission capacity to be developed in the initial phase and the associated infrastructure, and similar detail for any subsequent phases.   </w:t>
            </w:r>
          </w:p>
          <w:p w14:paraId="2F399E89" w14:textId="77777777" w:rsidR="0074588D" w:rsidRPr="0074588D" w:rsidRDefault="0074588D"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74588D">
              <w:rPr>
                <w:rFonts w:asciiTheme="minorHAnsi" w:hAnsiTheme="minorHAnsi" w:cstheme="minorHAnsi"/>
                <w:color w:val="5F5F5F"/>
                <w:szCs w:val="20"/>
              </w:rPr>
              <w:t>Indicate any milestones or hurdles or uncertainties that must be met/resolved in order to undertake subsequent phases of development. </w:t>
            </w:r>
          </w:p>
          <w:p w14:paraId="5083A9A3" w14:textId="77777777" w:rsidR="0074588D" w:rsidRPr="0074588D" w:rsidRDefault="0074588D" w:rsidP="00F717C3">
            <w:pPr>
              <w:spacing w:beforeLines="40" w:before="96" w:beforeAutospacing="0" w:afterLines="40" w:after="96" w:afterAutospacing="0"/>
              <w:textAlignment w:val="baseline"/>
              <w:rPr>
                <w:rFonts w:ascii="Calibri" w:hAnsi="Calibri" w:cs="Calibri"/>
                <w:sz w:val="18"/>
                <w:szCs w:val="18"/>
              </w:rPr>
            </w:pPr>
            <w:r w:rsidRPr="0074588D">
              <w:rPr>
                <w:rFonts w:ascii="Calibri" w:hAnsi="Calibri" w:cs="Calibri"/>
                <w:b/>
                <w:bCs/>
                <w:sz w:val="18"/>
                <w:szCs w:val="18"/>
              </w:rPr>
              <w:t xml:space="preserve">Note: </w:t>
            </w:r>
            <w:r w:rsidRPr="0074588D">
              <w:rPr>
                <w:rFonts w:ascii="Calibri" w:hAnsi="Calibri" w:cs="Calibri"/>
                <w:sz w:val="18"/>
                <w:szCs w:val="18"/>
              </w:rPr>
              <w:t>Activities under a feasibility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 </w:t>
            </w:r>
          </w:p>
          <w:p w14:paraId="1E21E852" w14:textId="422DFA48"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Estimated Commercial Return</w:t>
            </w:r>
          </w:p>
          <w:p w14:paraId="21BBCF0F" w14:textId="2564D142"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The economic outcomes of the proposed project for a base, low</w:t>
            </w:r>
            <w:r w:rsidR="009171B3">
              <w:rPr>
                <w:rFonts w:ascii="Calibri" w:hAnsi="Calibri" w:cs="Calibri"/>
                <w:szCs w:val="20"/>
              </w:rPr>
              <w:t>,</w:t>
            </w:r>
            <w:r w:rsidRPr="00DF6AF7">
              <w:rPr>
                <w:rFonts w:ascii="Calibri" w:hAnsi="Calibri" w:cs="Calibri"/>
                <w:szCs w:val="20"/>
              </w:rPr>
              <w:t xml:space="preserve"> and high case and supporting evidence, including but not limited to: </w:t>
            </w:r>
          </w:p>
          <w:p w14:paraId="3D033A62"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A table showing current estimates of capital costs (real) for all components of project construction, installation and commissioning. Indicate a cost class (uncertainty range) and the components of greatest uncertainty. Owner’s costs/contingency should be listed as a separate item. Indicate the currency used. </w:t>
            </w:r>
          </w:p>
          <w:p w14:paraId="3FE38377"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Estimated operating costs per annum (real). </w:t>
            </w:r>
          </w:p>
          <w:p w14:paraId="1637391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Annual production forecasts and supporting analysis of demand/supply showing the potential market for the electricity/renewable energy generated by the proposed project. </w:t>
            </w:r>
          </w:p>
          <w:p w14:paraId="5F96A895"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Detailed forecast cash flows in nominal currency units (provided in an Excel workbook). </w:t>
            </w:r>
          </w:p>
          <w:p w14:paraId="31CE4BE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economic and commercial assumptions (price, inflation, depreciation method, financing assumptions, exchange rate etc.) </w:t>
            </w:r>
          </w:p>
          <w:p w14:paraId="524376DF"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sensitivities/ranges for key parameters and associated range of economic outcomes for the project on both a pre-tax and post-tax basis.  </w:t>
            </w:r>
          </w:p>
          <w:p w14:paraId="736C134D" w14:textId="2D4BC39F" w:rsidR="00601929" w:rsidRPr="00D530E4" w:rsidRDefault="008E3725"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Where appropriate</w:t>
            </w:r>
            <w:r w:rsidR="00B47380">
              <w:rPr>
                <w:rFonts w:asciiTheme="minorHAnsi" w:hAnsiTheme="minorHAnsi" w:cstheme="minorHAnsi"/>
                <w:color w:val="5F5F5F"/>
                <w:szCs w:val="20"/>
              </w:rPr>
              <w:t>,</w:t>
            </w:r>
            <w:r w:rsidRPr="00DF6AF7">
              <w:rPr>
                <w:rFonts w:asciiTheme="minorHAnsi" w:hAnsiTheme="minorHAnsi" w:cstheme="minorHAnsi"/>
                <w:color w:val="5F5F5F"/>
                <w:szCs w:val="20"/>
              </w:rPr>
              <w:t xml:space="preserve"> provide additional cash flows for alternative methods of financing the project at a commercial licence stage including terms and structure of finance. </w:t>
            </w:r>
          </w:p>
          <w:p w14:paraId="445D262B" w14:textId="0EAD66C1" w:rsidR="00601929" w:rsidRPr="00097535" w:rsidRDefault="00601929" w:rsidP="00F717C3">
            <w:pPr>
              <w:keepNext/>
              <w:spacing w:beforeLines="40" w:before="96" w:beforeAutospacing="0" w:afterLines="40" w:after="96" w:afterAutospacing="0"/>
              <w:ind w:left="-57" w:right="-57"/>
              <w:rPr>
                <w:rFonts w:asciiTheme="minorHAnsi" w:hAnsiTheme="minorHAnsi" w:cstheme="minorHAnsi"/>
                <w:b/>
                <w:bCs/>
                <w:sz w:val="18"/>
                <w:szCs w:val="18"/>
              </w:rPr>
            </w:pPr>
            <w:r w:rsidRPr="00097535">
              <w:rPr>
                <w:rFonts w:asciiTheme="minorHAnsi" w:hAnsiTheme="minorHAnsi" w:cstheme="minorHAnsi"/>
                <w:b/>
                <w:bCs/>
                <w:sz w:val="18"/>
                <w:szCs w:val="18"/>
              </w:rPr>
              <w:t xml:space="preserve">Note: </w:t>
            </w:r>
            <w:r>
              <w:rPr>
                <w:rFonts w:asciiTheme="minorHAnsi" w:hAnsiTheme="minorHAnsi" w:cstheme="minorHAnsi"/>
                <w:sz w:val="18"/>
                <w:szCs w:val="18"/>
              </w:rPr>
              <w:t xml:space="preserve">Please </w:t>
            </w:r>
            <w:r w:rsidR="00226F8C">
              <w:rPr>
                <w:rFonts w:asciiTheme="minorHAnsi" w:hAnsiTheme="minorHAnsi" w:cstheme="minorHAnsi"/>
                <w:sz w:val="18"/>
                <w:szCs w:val="18"/>
              </w:rPr>
              <w:t>refer</w:t>
            </w:r>
            <w:r>
              <w:rPr>
                <w:rFonts w:asciiTheme="minorHAnsi" w:hAnsiTheme="minorHAnsi" w:cstheme="minorHAnsi"/>
                <w:sz w:val="18"/>
                <w:szCs w:val="18"/>
              </w:rPr>
              <w:t xml:space="preserve"> </w:t>
            </w:r>
            <w:r w:rsidR="00B47380">
              <w:rPr>
                <w:rFonts w:asciiTheme="minorHAnsi" w:hAnsiTheme="minorHAnsi" w:cstheme="minorHAnsi"/>
                <w:sz w:val="18"/>
                <w:szCs w:val="18"/>
              </w:rPr>
              <w:t xml:space="preserve">to </w:t>
            </w:r>
            <w:r>
              <w:rPr>
                <w:rFonts w:asciiTheme="minorHAnsi" w:hAnsiTheme="minorHAnsi" w:cstheme="minorHAnsi"/>
                <w:sz w:val="18"/>
                <w:szCs w:val="18"/>
              </w:rPr>
              <w:t xml:space="preserve">example table format at Attachment A. </w:t>
            </w:r>
          </w:p>
          <w:p w14:paraId="527BA548" w14:textId="77777777"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A discussion of the factors and commercial conditions required for the licence holder to make a positive FID on the project at a commercial licence stage (as distinct from resolution of technical and logistical/ permitting aspects). For example, financing structure, return on investment hurdle, payback period, key commercial agreements etc. </w:t>
            </w:r>
          </w:p>
          <w:p w14:paraId="6C80AAA6" w14:textId="308B5CB8"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There are no standard conditions or rates that should be provided as commercial conditions are specific to each applicant and may differ between entities in the applicant’s corporate structure that have decision</w:t>
            </w:r>
            <w:r w:rsidR="006E7928">
              <w:rPr>
                <w:rFonts w:asciiTheme="minorHAnsi" w:hAnsiTheme="minorHAnsi" w:cstheme="minorHAnsi"/>
                <w:color w:val="5F5F5F"/>
                <w:szCs w:val="20"/>
              </w:rPr>
              <w:t>-</w:t>
            </w:r>
            <w:r w:rsidRPr="00DF6AF7">
              <w:rPr>
                <w:rFonts w:asciiTheme="minorHAnsi" w:hAnsiTheme="minorHAnsi" w:cstheme="minorHAnsi"/>
                <w:color w:val="5F5F5F"/>
                <w:szCs w:val="20"/>
              </w:rPr>
              <w:t>making powers. A representative set of conditions can be provided that have a range of values or hurdles.  </w:t>
            </w:r>
          </w:p>
          <w:p w14:paraId="32705C06" w14:textId="77777777" w:rsidR="00C1094F" w:rsidRPr="007745C4" w:rsidRDefault="00C1094F"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7745C4">
              <w:rPr>
                <w:rFonts w:asciiTheme="minorHAnsi" w:hAnsiTheme="minorHAnsi" w:cstheme="minorHAnsi"/>
                <w:color w:val="5F5F5F"/>
                <w:szCs w:val="20"/>
              </w:rPr>
              <w:t>Identify key activities that are proposed to address these commercial conditions during the licence term. </w:t>
            </w:r>
          </w:p>
          <w:p w14:paraId="0455A64D" w14:textId="34E1C211" w:rsidR="009975BA" w:rsidRPr="00097535" w:rsidRDefault="009975BA" w:rsidP="00F717C3">
            <w:pPr>
              <w:keepNext/>
              <w:spacing w:beforeLines="40" w:before="96" w:beforeAutospacing="0" w:afterLines="40" w:after="96" w:afterAutospacing="0"/>
              <w:ind w:left="-57" w:right="-57"/>
              <w:rPr>
                <w:rFonts w:asciiTheme="minorHAnsi" w:hAnsiTheme="minorHAnsi" w:cstheme="minorHAnsi"/>
                <w:b/>
                <w:bCs/>
                <w:sz w:val="18"/>
                <w:szCs w:val="18"/>
              </w:rPr>
            </w:pPr>
            <w:r w:rsidRPr="00097535">
              <w:rPr>
                <w:rFonts w:asciiTheme="minorHAnsi" w:hAnsiTheme="minorHAnsi" w:cstheme="minorHAnsi"/>
                <w:b/>
                <w:bCs/>
                <w:sz w:val="18"/>
                <w:szCs w:val="18"/>
              </w:rPr>
              <w:t xml:space="preserve">Note: </w:t>
            </w:r>
            <w:r w:rsidR="00D5168D">
              <w:rPr>
                <w:rFonts w:asciiTheme="minorHAnsi" w:hAnsiTheme="minorHAnsi" w:cstheme="minorHAnsi"/>
                <w:sz w:val="18"/>
                <w:szCs w:val="18"/>
              </w:rPr>
              <w:t>Economic outcomes s</w:t>
            </w:r>
            <w:r w:rsidR="009729F8">
              <w:rPr>
                <w:rFonts w:asciiTheme="minorHAnsi" w:hAnsiTheme="minorHAnsi" w:cstheme="minorHAnsi"/>
                <w:sz w:val="18"/>
                <w:szCs w:val="18"/>
              </w:rPr>
              <w:t xml:space="preserve">hould be </w:t>
            </w:r>
            <w:r w:rsidR="00D5168D">
              <w:rPr>
                <w:rFonts w:asciiTheme="minorHAnsi" w:hAnsiTheme="minorHAnsi" w:cstheme="minorHAnsi"/>
                <w:sz w:val="18"/>
                <w:szCs w:val="18"/>
              </w:rPr>
              <w:t>updated in the annual report</w:t>
            </w:r>
            <w:r w:rsidR="00FA7206">
              <w:rPr>
                <w:rFonts w:asciiTheme="minorHAnsi" w:hAnsiTheme="minorHAnsi" w:cstheme="minorHAnsi"/>
                <w:sz w:val="18"/>
                <w:szCs w:val="18"/>
              </w:rPr>
              <w:t xml:space="preserve"> as</w:t>
            </w:r>
            <w:r>
              <w:rPr>
                <w:rFonts w:asciiTheme="minorHAnsi" w:hAnsiTheme="minorHAnsi" w:cstheme="minorHAnsi"/>
                <w:sz w:val="18"/>
                <w:szCs w:val="18"/>
              </w:rPr>
              <w:t xml:space="preserve"> appropriate</w:t>
            </w:r>
            <w:r w:rsidR="00D5168D">
              <w:rPr>
                <w:rFonts w:asciiTheme="minorHAnsi" w:hAnsiTheme="minorHAnsi" w:cstheme="minorHAnsi"/>
                <w:sz w:val="18"/>
                <w:szCs w:val="18"/>
              </w:rPr>
              <w:t>.</w:t>
            </w:r>
          </w:p>
          <w:p w14:paraId="74764960" w14:textId="7319FD92"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Feasibility Licence Expenditure</w:t>
            </w:r>
          </w:p>
          <w:p w14:paraId="78E9E946"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t>The estimated total costs of feasibility activities proposed during the feasibility licence term and annual costs corresponding to the schedule of activities.  </w:t>
            </w:r>
          </w:p>
          <w:p w14:paraId="40A716F2"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t>The estimated annual levies payable if the feasibility licence is granted over the proposed licence application area.  </w:t>
            </w:r>
          </w:p>
          <w:p w14:paraId="652806C5" w14:textId="684F67F8"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b/>
                <w:bCs/>
                <w:sz w:val="18"/>
                <w:szCs w:val="18"/>
              </w:rPr>
              <w:t>Note:</w:t>
            </w:r>
            <w:r w:rsidRPr="005C6794">
              <w:rPr>
                <w:rFonts w:ascii="Calibri" w:hAnsi="Calibri" w:cs="Calibri"/>
                <w:sz w:val="18"/>
                <w:szCs w:val="18"/>
              </w:rPr>
              <w:t xml:space="preserve"> These should be provided in nominal Australian dollars. The applicant’s funding plan for the feasibility licence activities (</w:t>
            </w:r>
            <w:r w:rsidR="007620F1">
              <w:rPr>
                <w:rFonts w:ascii="Calibri" w:hAnsi="Calibri" w:cs="Calibri"/>
                <w:sz w:val="18"/>
                <w:szCs w:val="18"/>
              </w:rPr>
              <w:t>Item</w:t>
            </w:r>
            <w:r w:rsidRPr="005C6794">
              <w:rPr>
                <w:rFonts w:ascii="Calibri" w:hAnsi="Calibri" w:cs="Calibri"/>
                <w:sz w:val="18"/>
                <w:szCs w:val="18"/>
              </w:rPr>
              <w:t xml:space="preserve"> 5 above) should be able to be reconciled with the amounts in this section on a rolling 12-month basis. </w:t>
            </w:r>
          </w:p>
          <w:p w14:paraId="4B98B0FF" w14:textId="767503F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Consenting</w:t>
            </w:r>
          </w:p>
          <w:p w14:paraId="3BCB0306"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current understanding of consenting requirements for the proposed project and plans/strategies to address these if awarded a feasibility licence, including: </w:t>
            </w:r>
          </w:p>
          <w:p w14:paraId="763FD598" w14:textId="40022628"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5F5F5F"/>
                <w:szCs w:val="20"/>
              </w:rPr>
            </w:pPr>
            <w:r w:rsidRPr="005C6794">
              <w:rPr>
                <w:rFonts w:ascii="Calibri" w:hAnsi="Calibri" w:cs="Calibri"/>
                <w:color w:val="5F5F5F"/>
                <w:szCs w:val="20"/>
              </w:rPr>
              <w:t xml:space="preserve">Consents and approvals that must be obtained and an approximate schedule for obtaining them e.g. </w:t>
            </w:r>
            <w:r w:rsidRPr="005C6794">
              <w:rPr>
                <w:rFonts w:ascii="Calibri" w:hAnsi="Calibri" w:cs="Calibri"/>
                <w:i/>
                <w:iCs/>
                <w:color w:val="5F5F5F"/>
                <w:szCs w:val="20"/>
              </w:rPr>
              <w:t xml:space="preserve">Environment Protection and </w:t>
            </w:r>
            <w:r w:rsidR="001B234F">
              <w:rPr>
                <w:rFonts w:ascii="Calibri" w:hAnsi="Calibri" w:cs="Calibri"/>
                <w:i/>
                <w:iCs/>
                <w:color w:val="5F5F5F"/>
                <w:szCs w:val="20"/>
              </w:rPr>
              <w:t>Biod</w:t>
            </w:r>
            <w:r w:rsidRPr="005C6794">
              <w:rPr>
                <w:rFonts w:ascii="Calibri" w:hAnsi="Calibri" w:cs="Calibri"/>
                <w:i/>
                <w:iCs/>
                <w:color w:val="5F5F5F"/>
                <w:szCs w:val="20"/>
              </w:rPr>
              <w:t>iversity Conservation Act 1999</w:t>
            </w:r>
            <w:r w:rsidRPr="005C6794">
              <w:rPr>
                <w:rFonts w:ascii="Calibri" w:hAnsi="Calibri" w:cs="Calibri"/>
                <w:color w:val="5F5F5F"/>
                <w:szCs w:val="20"/>
              </w:rPr>
              <w:t>, State and Territory Government, energy regulators, design notification, Management Plan, additional licence/s under the OEI Act, where relevant. </w:t>
            </w:r>
          </w:p>
          <w:p w14:paraId="09F20EF3" w14:textId="67F2442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Stakeholder Engagement</w:t>
            </w:r>
          </w:p>
          <w:p w14:paraId="263434F4"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stakeholder consultation framework to be used and current understanding of relevant stakeholders for the proposed project and plans to investigate, manage and resolve any risks or concerns if awarded a feasibility licence, including: </w:t>
            </w:r>
          </w:p>
          <w:p w14:paraId="3BE042B7"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identification - Provide a discussion of the key stakeholders identified so far and current understanding of the potential risks or concerns that may be relevant for each stakeholder.  </w:t>
            </w:r>
          </w:p>
          <w:p w14:paraId="256C4AA9"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mapping and engagement/consultation plans.  </w:t>
            </w:r>
          </w:p>
          <w:p w14:paraId="4679099D"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Approach to stakeholder engagement including impact identification.  </w:t>
            </w:r>
          </w:p>
          <w:p w14:paraId="2C72AC2B" w14:textId="40FA4E3A"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negotiation strategy and potential risks</w:t>
            </w:r>
            <w:r w:rsidR="00EE4ADB">
              <w:rPr>
                <w:rFonts w:asciiTheme="minorHAnsi" w:hAnsiTheme="minorHAnsi" w:cstheme="minorHAnsi"/>
                <w:color w:val="5F5F5F"/>
                <w:szCs w:val="20"/>
              </w:rPr>
              <w:t>.</w:t>
            </w:r>
            <w:r w:rsidRPr="004A7F32">
              <w:rPr>
                <w:rFonts w:asciiTheme="minorHAnsi" w:hAnsiTheme="minorHAnsi" w:cstheme="minorHAnsi"/>
                <w:color w:val="5F5F5F"/>
                <w:szCs w:val="20"/>
              </w:rPr>
              <w:t> </w:t>
            </w:r>
          </w:p>
          <w:p w14:paraId="3A1BC493" w14:textId="6EA7935D" w:rsidR="00973103" w:rsidRPr="001B6E75"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4A7F32">
              <w:rPr>
                <w:rFonts w:asciiTheme="minorHAnsi" w:hAnsiTheme="minorHAnsi" w:cstheme="minorHAnsi"/>
                <w:color w:val="5F5F5F"/>
                <w:szCs w:val="20"/>
              </w:rPr>
              <w:t>Proposed schedule for stakeholder consultation and addressing concerns raised during consultation.</w:t>
            </w:r>
          </w:p>
        </w:tc>
        <w:sdt>
          <w:sdtPr>
            <w:rPr>
              <w:rFonts w:asciiTheme="minorHAnsi" w:hAnsiTheme="minorHAnsi" w:cstheme="minorHAnsi"/>
            </w:rPr>
            <w:id w:val="2113076234"/>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56511B16" w14:textId="236C65CA"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B9C4431" w14:textId="77777777" w:rsidTr="4A9E9A77">
        <w:trPr>
          <w:trHeight w:val="590"/>
        </w:trPr>
        <w:tc>
          <w:tcPr>
            <w:tcW w:w="900" w:type="dxa"/>
            <w:tcBorders>
              <w:bottom w:val="single" w:sz="4" w:space="0" w:color="auto"/>
            </w:tcBorders>
          </w:tcPr>
          <w:p w14:paraId="56D2EC35"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0757F89" w14:textId="7971CA90" w:rsidR="00F04D7A" w:rsidRPr="004031CC" w:rsidRDefault="00F04D7A"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3: Eligible Person is Suitable to Hold the Licence </w:t>
            </w:r>
          </w:p>
          <w:p w14:paraId="76AA873A" w14:textId="5897FB56"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Applicant Details and Structure</w:t>
            </w:r>
          </w:p>
          <w:p w14:paraId="0712C1D2" w14:textId="51453F85"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Applicant name, Australian Company Number (</w:t>
            </w:r>
            <w:r w:rsidRPr="00F04D7A">
              <w:rPr>
                <w:rFonts w:asciiTheme="minorHAnsi" w:hAnsiTheme="minorHAnsi" w:cstheme="minorBidi"/>
                <w:b/>
                <w:color w:val="5F5F5F"/>
              </w:rPr>
              <w:t>ACN</w:t>
            </w:r>
            <w:r w:rsidRPr="00F04D7A">
              <w:rPr>
                <w:rFonts w:asciiTheme="minorHAnsi" w:hAnsiTheme="minorHAnsi" w:cstheme="minorBidi"/>
                <w:color w:val="5F5F5F"/>
              </w:rPr>
              <w:t>) or Australian Registered Business Number (</w:t>
            </w:r>
            <w:r w:rsidRPr="00F04D7A">
              <w:rPr>
                <w:rFonts w:asciiTheme="minorHAnsi" w:hAnsiTheme="minorHAnsi" w:cstheme="minorBidi"/>
                <w:b/>
                <w:color w:val="5F5F5F"/>
              </w:rPr>
              <w:t>ARBN</w:t>
            </w:r>
            <w:r w:rsidRPr="00F04D7A">
              <w:rPr>
                <w:rFonts w:asciiTheme="minorHAnsi" w:hAnsiTheme="minorHAnsi" w:cstheme="minorBidi"/>
                <w:color w:val="5F5F5F"/>
              </w:rPr>
              <w:t xml:space="preserve">), and </w:t>
            </w:r>
            <w:r w:rsidR="00D03FA5" w:rsidRPr="00F04D7A">
              <w:rPr>
                <w:rFonts w:asciiTheme="minorHAnsi" w:hAnsiTheme="minorHAnsi" w:cstheme="minorBidi"/>
                <w:color w:val="5F5F5F"/>
              </w:rPr>
              <w:t xml:space="preserve">Australian Securities and Investments Commission </w:t>
            </w:r>
            <w:r w:rsidR="00D03FA5">
              <w:rPr>
                <w:rFonts w:asciiTheme="minorHAnsi" w:hAnsiTheme="minorHAnsi" w:cstheme="minorBidi"/>
                <w:color w:val="5F5F5F"/>
              </w:rPr>
              <w:t>(</w:t>
            </w:r>
            <w:r w:rsidRPr="00912415">
              <w:rPr>
                <w:rFonts w:asciiTheme="minorHAnsi" w:hAnsiTheme="minorHAnsi" w:cstheme="minorBidi"/>
                <w:b/>
                <w:bCs/>
                <w:color w:val="5F5F5F"/>
              </w:rPr>
              <w:t>ASIC</w:t>
            </w:r>
            <w:r w:rsidR="00D03FA5">
              <w:rPr>
                <w:rFonts w:asciiTheme="minorHAnsi" w:hAnsiTheme="minorHAnsi" w:cstheme="minorBidi"/>
                <w:color w:val="5F5F5F"/>
              </w:rPr>
              <w:t>)</w:t>
            </w:r>
            <w:r w:rsidRPr="00F04D7A">
              <w:rPr>
                <w:rFonts w:asciiTheme="minorHAnsi" w:hAnsiTheme="minorHAnsi" w:cstheme="minorBidi"/>
                <w:color w:val="5F5F5F"/>
              </w:rPr>
              <w:t xml:space="preserve"> Certificate. </w:t>
            </w:r>
            <w:r w:rsidRPr="00F04D7A">
              <w:rPr>
                <w:rFonts w:asciiTheme="minorHAnsi" w:eastAsiaTheme="majorEastAsia" w:hAnsiTheme="minorHAnsi" w:cstheme="minorBidi"/>
                <w:color w:val="5F5F5F"/>
              </w:rPr>
              <w:t> </w:t>
            </w:r>
          </w:p>
          <w:p w14:paraId="75A2519A" w14:textId="501A8A9F"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Description of the applicant including its principal activities, size, countries of operation, etc. If the applicant is a new entity, discuss its background/origin. </w:t>
            </w:r>
            <w:r w:rsidRPr="00F04D7A">
              <w:rPr>
                <w:rFonts w:asciiTheme="minorHAnsi" w:eastAsiaTheme="majorEastAsia" w:hAnsiTheme="minorHAnsi" w:cstheme="minorBidi"/>
                <w:color w:val="5F5F5F"/>
              </w:rPr>
              <w:t> </w:t>
            </w:r>
          </w:p>
          <w:p w14:paraId="6F21899D" w14:textId="04BD48DA"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r w:rsidRPr="00F04D7A">
              <w:rPr>
                <w:rFonts w:asciiTheme="minorHAnsi" w:eastAsiaTheme="majorEastAsia" w:hAnsiTheme="minorHAnsi" w:cstheme="minorBidi"/>
                <w:color w:val="5F5F5F"/>
              </w:rPr>
              <w:t> </w:t>
            </w:r>
          </w:p>
          <w:p w14:paraId="74A931DC" w14:textId="15A895AE"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 xml:space="preserve">Documentary evidence of the corporate relationship between the applicant and all entities in the Corporate Structure (e.g., for Australian registered entities this should include </w:t>
            </w:r>
            <w:r w:rsidRPr="00912415">
              <w:rPr>
                <w:rFonts w:asciiTheme="minorHAnsi" w:hAnsiTheme="minorHAnsi" w:cstheme="minorBidi"/>
                <w:bCs/>
                <w:color w:val="5F5F5F"/>
              </w:rPr>
              <w:t>ASIC</w:t>
            </w:r>
            <w:r w:rsidRPr="00F04D7A">
              <w:rPr>
                <w:rFonts w:asciiTheme="minorHAnsi" w:hAnsiTheme="minorHAnsi" w:cstheme="minorBidi"/>
                <w:color w:val="5F5F5F"/>
              </w:rPr>
              <w:t xml:space="preserve"> “Current and Historical” company extracts), including countries of operation. For foreign companies, please provide an ASIC Current and Historical extract equivalent which includes officeholders and shareholders. </w:t>
            </w:r>
            <w:r w:rsidRPr="00F04D7A">
              <w:rPr>
                <w:rFonts w:asciiTheme="minorHAnsi" w:eastAsiaTheme="majorEastAsia" w:hAnsiTheme="minorHAnsi" w:cstheme="minorBidi"/>
                <w:color w:val="5F5F5F"/>
              </w:rPr>
              <w:t> </w:t>
            </w:r>
          </w:p>
          <w:p w14:paraId="19EABF6F" w14:textId="7964BB84" w:rsidR="00F04D7A" w:rsidRDefault="00F04D7A" w:rsidP="00F717C3">
            <w:pPr>
              <w:spacing w:beforeLines="40" w:before="96" w:beforeAutospacing="0" w:afterLines="40" w:after="96" w:afterAutospacing="0"/>
              <w:ind w:left="-62" w:right="-62"/>
              <w:textAlignment w:val="baseline"/>
              <w:rPr>
                <w:rFonts w:ascii="Calibri" w:eastAsiaTheme="majorEastAsia" w:hAnsi="Calibri" w:cs="Calibri"/>
              </w:rPr>
            </w:pPr>
            <w:r w:rsidRPr="00F04D7A">
              <w:rPr>
                <w:rFonts w:ascii="Calibri" w:hAnsi="Calibri" w:cs="Calibri"/>
              </w:rPr>
              <w:t>A description of the Corporate Structure envisaged on application for a commercial licence (if different to the structure at feasibility licence stage), including how such a structure will be created and the timeline the applicant expects to follow to create the structure. Specific entities involved may not be known at this stage, an approximate structure and plan should be provided.</w:t>
            </w:r>
            <w:r w:rsidRPr="00F04D7A">
              <w:rPr>
                <w:rFonts w:ascii="Calibri" w:eastAsiaTheme="majorEastAsia" w:hAnsi="Calibri" w:cs="Calibri"/>
              </w:rPr>
              <w:t> </w:t>
            </w:r>
          </w:p>
          <w:p w14:paraId="5DBEB833" w14:textId="6651355F" w:rsidR="00F04D7A" w:rsidRDefault="00F04D7A" w:rsidP="00F717C3">
            <w:pPr>
              <w:spacing w:beforeLines="40" w:before="96" w:beforeAutospacing="0" w:afterLines="40" w:after="96" w:afterAutospacing="0"/>
              <w:ind w:left="-60" w:right="-60"/>
              <w:textAlignment w:val="baseline"/>
              <w:rPr>
                <w:rFonts w:ascii="Calibri" w:eastAsiaTheme="majorEastAsia" w:hAnsi="Calibri" w:cs="Calibri"/>
              </w:rPr>
            </w:pPr>
            <w:r w:rsidRPr="00F04D7A">
              <w:rPr>
                <w:rFonts w:ascii="Calibri" w:hAnsi="Calibri" w:cs="Calibri"/>
              </w:rPr>
              <w:t>The proposed Project Governance Framework including key roles and responsibilities, stakeholder identification and engagement plan, risk identification and management, key assurance metrics</w:t>
            </w:r>
            <w:r w:rsidR="00CF08C4">
              <w:rPr>
                <w:rFonts w:ascii="Calibri" w:hAnsi="Calibri" w:cs="Calibri"/>
              </w:rPr>
              <w:t>,</w:t>
            </w:r>
            <w:r w:rsidRPr="00F04D7A">
              <w:rPr>
                <w:rFonts w:ascii="Calibri" w:hAnsi="Calibri" w:cs="Calibri"/>
              </w:rPr>
              <w:t xml:space="preserve"> and project monitoring processes. If this is to be completed during the feasibility licence term, identify key activities to be undertaken and timeframes. </w:t>
            </w:r>
            <w:r w:rsidRPr="00F04D7A">
              <w:rPr>
                <w:rFonts w:ascii="Calibri" w:eastAsiaTheme="majorEastAsia" w:hAnsi="Calibri" w:cs="Calibri"/>
              </w:rPr>
              <w:t> </w:t>
            </w:r>
          </w:p>
          <w:p w14:paraId="78AD632D" w14:textId="604B503A"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Governance Framework of the applicant and any entities in the Corporate Structure that the applicant is relying on to meet the merit criteria.</w:t>
            </w:r>
            <w:r w:rsidRPr="00F04D7A">
              <w:rPr>
                <w:rFonts w:ascii="Calibri" w:eastAsiaTheme="majorEastAsia" w:hAnsi="Calibri" w:cs="Calibri"/>
              </w:rPr>
              <w:t> </w:t>
            </w:r>
          </w:p>
          <w:p w14:paraId="2EC2AFB5" w14:textId="4D92848C"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Identify if a recognised corporate governance code is observed and provide a copy of the code that the entity is measuring itself against.</w:t>
            </w:r>
            <w:r w:rsidRPr="00F04D7A">
              <w:rPr>
                <w:rFonts w:asciiTheme="minorHAnsi" w:eastAsiaTheme="majorEastAsia" w:hAnsiTheme="minorHAnsi" w:cstheme="minorBidi"/>
                <w:color w:val="5F5F5F"/>
              </w:rPr>
              <w:t> </w:t>
            </w:r>
          </w:p>
          <w:p w14:paraId="7DDB7E0E" w14:textId="0724612D"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Provide any relevant documentation, for example:</w:t>
            </w:r>
            <w:r w:rsidRPr="00F04D7A">
              <w:rPr>
                <w:rFonts w:asciiTheme="minorHAnsi" w:eastAsiaTheme="majorEastAsia" w:hAnsiTheme="minorHAnsi" w:cstheme="minorBidi"/>
                <w:color w:val="5F5F5F"/>
              </w:rPr>
              <w:t> </w:t>
            </w:r>
          </w:p>
          <w:p w14:paraId="687FCDFA" w14:textId="00B7FAD1"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Company Constitution</w:t>
            </w:r>
            <w:r w:rsidRPr="00F04D7A">
              <w:rPr>
                <w:rFonts w:asciiTheme="minorHAnsi" w:eastAsiaTheme="majorEastAsia" w:hAnsiTheme="minorHAnsi" w:cstheme="minorBidi"/>
                <w:color w:val="5F5F5F"/>
              </w:rPr>
              <w:t> </w:t>
            </w:r>
          </w:p>
          <w:p w14:paraId="0A0DE96F" w14:textId="5EA3CFF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Corporate Governance Statement (e.g., Annual Report against the principles of the adopted Corporate Governance Code)</w:t>
            </w:r>
            <w:r w:rsidRPr="00F04D7A">
              <w:rPr>
                <w:rFonts w:asciiTheme="minorHAnsi" w:eastAsiaTheme="majorEastAsia" w:hAnsiTheme="minorHAnsi" w:cstheme="minorBidi"/>
                <w:color w:val="5F5F5F"/>
              </w:rPr>
              <w:t> </w:t>
            </w:r>
          </w:p>
          <w:p w14:paraId="52C0F33B" w14:textId="34F840D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Documentation outlining the company process for managing risks and audits of company reports, list of committees and their charter statement and polices (whistle-blower, values, code of conduct) and project governance framework. </w:t>
            </w:r>
            <w:r w:rsidRPr="00F04D7A">
              <w:rPr>
                <w:rFonts w:asciiTheme="minorHAnsi" w:eastAsiaTheme="majorEastAsia" w:hAnsiTheme="minorHAnsi" w:cstheme="minorBidi"/>
                <w:color w:val="5F5F5F"/>
              </w:rPr>
              <w:t> </w:t>
            </w:r>
          </w:p>
          <w:p w14:paraId="4F400935" w14:textId="05F932E0"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Level of implementation statement, future plans and timeframes to meet all principles. Where an entity does not implement or does not intend to implement principles of a national code or has yet to implement a project governance framework, provide a rationale for this.</w:t>
            </w:r>
            <w:r w:rsidRPr="00F04D7A">
              <w:rPr>
                <w:rFonts w:asciiTheme="minorHAnsi" w:eastAsiaTheme="majorEastAsia" w:hAnsiTheme="minorHAnsi" w:cstheme="minorBidi"/>
                <w:color w:val="5F5F5F"/>
              </w:rPr>
              <w:t> </w:t>
            </w:r>
          </w:p>
          <w:p w14:paraId="66AE09DF" w14:textId="07D7EDA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 xml:space="preserve">Provide biographies for Directors and key </w:t>
            </w:r>
            <w:r w:rsidR="00DC1C04">
              <w:rPr>
                <w:rFonts w:asciiTheme="minorHAnsi" w:hAnsiTheme="minorHAnsi" w:cstheme="minorBidi"/>
                <w:color w:val="5F5F5F"/>
              </w:rPr>
              <w:t>officers</w:t>
            </w:r>
            <w:r w:rsidRPr="00F04D7A">
              <w:rPr>
                <w:rFonts w:asciiTheme="minorHAnsi" w:hAnsiTheme="minorHAnsi" w:cstheme="minorBidi"/>
                <w:color w:val="5F5F5F"/>
              </w:rPr>
              <w:t xml:space="preserve"> of the applicant body corporate including the level of knowledge of the entity and experience in the large-scale electricity or infrastructure industry. An officer of a corporation is defined under section 9 of the </w:t>
            </w:r>
            <w:r w:rsidRPr="00F04D7A">
              <w:rPr>
                <w:rFonts w:asciiTheme="minorHAnsi" w:hAnsiTheme="minorHAnsi" w:cstheme="minorBidi"/>
                <w:i/>
                <w:color w:val="5F5F5F"/>
              </w:rPr>
              <w:t>Corporations Act</w:t>
            </w:r>
            <w:r w:rsidRPr="00F04D7A">
              <w:rPr>
                <w:rFonts w:asciiTheme="minorHAnsi" w:hAnsiTheme="minorHAnsi" w:cstheme="minorBidi"/>
                <w:color w:val="5F5F5F"/>
              </w:rPr>
              <w:t>.</w:t>
            </w:r>
            <w:r w:rsidRPr="00F04D7A">
              <w:rPr>
                <w:rFonts w:asciiTheme="minorHAnsi" w:eastAsiaTheme="majorEastAsia" w:hAnsiTheme="minorHAnsi" w:cstheme="minorBidi"/>
                <w:color w:val="5F5F5F"/>
              </w:rPr>
              <w:t> </w:t>
            </w:r>
          </w:p>
          <w:p w14:paraId="47AFB501" w14:textId="3024F76C" w:rsidR="00E578CF" w:rsidRPr="00556767" w:rsidRDefault="00F04D7A" w:rsidP="00F717C3">
            <w:pPr>
              <w:spacing w:beforeLines="40" w:before="96" w:beforeAutospacing="0" w:afterLines="40" w:after="96" w:afterAutospacing="0"/>
              <w:ind w:left="-62" w:right="-62"/>
              <w:textAlignment w:val="baseline"/>
              <w:rPr>
                <w:rFonts w:ascii="Calibri" w:hAnsi="Calibri" w:cs="Calibri"/>
                <w:sz w:val="12"/>
                <w:szCs w:val="12"/>
              </w:rPr>
            </w:pPr>
            <w:r w:rsidRPr="00F04D7A">
              <w:rPr>
                <w:rFonts w:ascii="Calibri" w:hAnsi="Calibri" w:cs="Calibri"/>
                <w:b/>
                <w:bCs/>
                <w:sz w:val="18"/>
                <w:szCs w:val="18"/>
              </w:rPr>
              <w:t>Note:</w:t>
            </w:r>
            <w:r w:rsidRPr="00F04D7A">
              <w:rPr>
                <w:rFonts w:ascii="Calibri" w:hAnsi="Calibri" w:cs="Calibri"/>
                <w:sz w:val="18"/>
                <w:szCs w:val="18"/>
              </w:rPr>
              <w:t xml:space="preserve"> </w:t>
            </w:r>
            <w:r w:rsidR="00DC1C04" w:rsidRPr="00DC1C04">
              <w:rPr>
                <w:rFonts w:ascii="Calibri" w:hAnsi="Calibri" w:cs="Calibri"/>
                <w:sz w:val="18"/>
                <w:szCs w:val="18"/>
              </w:rPr>
              <w:t xml:space="preserve">The Registrar considers the following </w:t>
            </w:r>
            <w:r w:rsidR="00DC1C04">
              <w:rPr>
                <w:rFonts w:ascii="Calibri" w:hAnsi="Calibri" w:cs="Calibri"/>
                <w:sz w:val="18"/>
                <w:szCs w:val="18"/>
              </w:rPr>
              <w:t xml:space="preserve">position as </w:t>
            </w:r>
            <w:r w:rsidR="00DC1C04" w:rsidRPr="00DC1C04">
              <w:rPr>
                <w:rFonts w:ascii="Calibri" w:hAnsi="Calibri" w:cs="Calibri"/>
                <w:sz w:val="18"/>
                <w:szCs w:val="18"/>
              </w:rPr>
              <w:t>(or their equivalent positions)</w:t>
            </w:r>
            <w:r w:rsidR="00DC1C04">
              <w:rPr>
                <w:rFonts w:ascii="Calibri" w:hAnsi="Calibri" w:cs="Calibri"/>
                <w:sz w:val="18"/>
                <w:szCs w:val="18"/>
              </w:rPr>
              <w:t xml:space="preserve"> are key officers</w:t>
            </w:r>
            <w:r w:rsidR="00DC1C04" w:rsidRPr="00DC1C04">
              <w:rPr>
                <w:rFonts w:ascii="Calibri" w:hAnsi="Calibri" w:cs="Calibri"/>
                <w:sz w:val="18"/>
                <w:szCs w:val="18"/>
              </w:rPr>
              <w:t>: Company Directors, Company Secretaries, Chief Executive Officer, Managing Director, Chief Operating Officer, Chief Financial Officer, and holders of a Power of Attorney relevant to the OEI Act.</w:t>
            </w:r>
          </w:p>
          <w:p w14:paraId="2F7492CB" w14:textId="324168CB" w:rsidR="00F04D7A" w:rsidRDefault="00F04D7A" w:rsidP="00F717C3">
            <w:pPr>
              <w:spacing w:beforeLines="40" w:before="96" w:beforeAutospacing="0" w:afterLines="40" w:after="96" w:afterAutospacing="0"/>
              <w:ind w:left="-60" w:right="-60"/>
              <w:textAlignment w:val="baseline"/>
              <w:rPr>
                <w:rFonts w:ascii="Calibri" w:eastAsiaTheme="majorEastAsia" w:hAnsi="Calibri" w:cs="Calibri"/>
              </w:rPr>
            </w:pPr>
            <w:r w:rsidRPr="00F04D7A">
              <w:rPr>
                <w:rFonts w:ascii="Calibri" w:hAnsi="Calibri" w:cs="Calibri"/>
              </w:rPr>
              <w:t>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r w:rsidRPr="00F04D7A">
              <w:rPr>
                <w:rFonts w:ascii="Calibri" w:eastAsiaTheme="majorEastAsia" w:hAnsi="Calibri" w:cs="Calibri"/>
              </w:rPr>
              <w:t> </w:t>
            </w:r>
          </w:p>
          <w:p w14:paraId="26304B3E" w14:textId="5F86D720"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b/>
                <w:bCs/>
                <w:sz w:val="18"/>
                <w:szCs w:val="18"/>
              </w:rPr>
              <w:t>Note:</w:t>
            </w:r>
            <w:r w:rsidRPr="00F04D7A">
              <w:rPr>
                <w:rFonts w:ascii="Calibri" w:hAnsi="Calibri" w:cs="Calibri"/>
                <w:sz w:val="18"/>
                <w:szCs w:val="18"/>
              </w:rPr>
              <w:t xml:space="preserve"> The relevant board is the board of directors or equivalent which the applicant is relying on to meet the merit criteria. </w:t>
            </w:r>
          </w:p>
          <w:p w14:paraId="4F7AC9FD" w14:textId="099E5093"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Project Performance</w:t>
            </w:r>
          </w:p>
          <w:p w14:paraId="34A3CDC5" w14:textId="6BF90233" w:rsidR="00F04D7A" w:rsidRPr="00F04D7A" w:rsidRDefault="00F04D7A" w:rsidP="00F717C3">
            <w:pPr>
              <w:spacing w:beforeLines="40" w:before="96" w:beforeAutospacing="0" w:afterLines="40" w:after="96" w:afterAutospacing="0"/>
              <w:textAlignment w:val="baseline"/>
              <w:rPr>
                <w:rFonts w:ascii="Segoe UI" w:hAnsi="Segoe UI" w:cs="Segoe UI"/>
                <w:sz w:val="18"/>
                <w:szCs w:val="18"/>
              </w:rPr>
            </w:pPr>
            <w:r w:rsidRPr="00F04D7A">
              <w:rPr>
                <w:rFonts w:ascii="Calibri" w:hAnsi="Calibri" w:cs="Calibri"/>
              </w:rPr>
              <w:t>Past project experience of the applicant and of any entities in its Corporate Structure that it is relying on to meet the merit criteria.</w:t>
            </w:r>
            <w:r w:rsidRPr="00F04D7A">
              <w:rPr>
                <w:rFonts w:ascii="Calibri" w:eastAsiaTheme="majorEastAsia" w:hAnsi="Calibri" w:cs="Calibri"/>
              </w:rPr>
              <w:t> </w:t>
            </w:r>
          </w:p>
          <w:p w14:paraId="0B19D6C3" w14:textId="48C02C87"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 xml:space="preserve">Evidence of past experience in delivering offshore wind, onshore wind, electricity and/or large-scale infrastructure projects of a similar size to that proposed in the feasibility licence application in a timely manner. For project example/s, identify when the interest in the prior project was acquired (i.e. from bid, prior to FID, </w:t>
            </w:r>
            <w:r w:rsidR="00DD3ADE">
              <w:rPr>
                <w:rFonts w:asciiTheme="minorHAnsi" w:hAnsiTheme="minorHAnsi" w:cstheme="minorHAnsi"/>
                <w:color w:val="5F5F5F"/>
                <w:szCs w:val="20"/>
              </w:rPr>
              <w:t xml:space="preserve">after COD, </w:t>
            </w:r>
            <w:r w:rsidRPr="00F04D7A">
              <w:rPr>
                <w:rFonts w:asciiTheme="minorHAnsi" w:hAnsiTheme="minorHAnsi" w:cstheme="minorHAnsi"/>
                <w:color w:val="5F5F5F"/>
                <w:szCs w:val="20"/>
              </w:rPr>
              <w:t>etc.).  </w:t>
            </w:r>
          </w:p>
          <w:p w14:paraId="7950A24C" w14:textId="0D5D28F3"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Evidence of past experience in delivering the preferred technology for the proposed project.  </w:t>
            </w:r>
          </w:p>
          <w:p w14:paraId="256F24F0" w14:textId="4D08530F"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 xml:space="preserve">Evidence of past experience in delivering feasibility works in offshore wind, onshore wind, electricity and/or large-scale infrastructure projects of a similar size in a timely manner including how the feasibility works successfully addressed risks and uncertainties to progress the prior project/s to a positive </w:t>
            </w:r>
            <w:r w:rsidRPr="00733D13">
              <w:rPr>
                <w:rFonts w:asciiTheme="minorHAnsi" w:hAnsiTheme="minorHAnsi" w:cstheme="minorHAnsi"/>
                <w:color w:val="5F5F5F"/>
                <w:szCs w:val="20"/>
              </w:rPr>
              <w:t>FID</w:t>
            </w:r>
            <w:r w:rsidRPr="00F04D7A">
              <w:rPr>
                <w:rFonts w:asciiTheme="minorHAnsi" w:hAnsiTheme="minorHAnsi" w:cstheme="minorHAnsi"/>
                <w:color w:val="5F5F5F"/>
                <w:szCs w:val="20"/>
              </w:rPr>
              <w:t>. </w:t>
            </w:r>
          </w:p>
          <w:p w14:paraId="33E8D13F" w14:textId="24A60DE4"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Financial Performance</w:t>
            </w:r>
          </w:p>
          <w:p w14:paraId="05B0315C" w14:textId="3A34A3B3"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Past financial experience based on the past three years annual financial statements for the applicant and entities in its Corporate Structure that it is relying on. </w:t>
            </w:r>
            <w:r w:rsidRPr="00F04D7A">
              <w:rPr>
                <w:rFonts w:ascii="Calibri" w:eastAsiaTheme="majorEastAsia" w:hAnsi="Calibri" w:cs="Calibri"/>
              </w:rPr>
              <w:t> </w:t>
            </w:r>
          </w:p>
          <w:p w14:paraId="5362573C" w14:textId="7E8905F8"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Provide audited Consolidated Financial Statements for the last three years where available including: profit and loss, balance sheet and statement of cash flows, and accompanying notes. The statements must be audited by an independent auditor.  </w:t>
            </w:r>
          </w:p>
          <w:p w14:paraId="2C1F0100" w14:textId="0B83FEC7" w:rsidR="00F04D7A" w:rsidRPr="009601FB" w:rsidRDefault="00F04D7A" w:rsidP="00F717C3">
            <w:pPr>
              <w:pStyle w:val="ListParagraph"/>
              <w:numPr>
                <w:ilvl w:val="1"/>
                <w:numId w:val="10"/>
              </w:numPr>
              <w:spacing w:beforeLines="40" w:before="96" w:afterLines="40" w:after="96"/>
              <w:ind w:left="357" w:hanging="357"/>
              <w:rPr>
                <w:rFonts w:ascii="Segoe UI" w:hAnsi="Segoe UI" w:cs="Segoe UI"/>
                <w:sz w:val="18"/>
                <w:szCs w:val="18"/>
              </w:rPr>
            </w:pPr>
            <w:r w:rsidRPr="00F04D7A">
              <w:rPr>
                <w:rFonts w:asciiTheme="minorHAnsi" w:hAnsiTheme="minorHAnsi" w:cstheme="minorHAnsi"/>
                <w:color w:val="5F5F5F"/>
                <w:szCs w:val="20"/>
              </w:rPr>
              <w:t>Where an entity providing financial statements is a corporate trustee, provide a copy of the trust deed specifying how funds are made available to the trustee, and evidence of the funds available in the trust. Note that the assessment will also apply to the trust and evidence of the past performance of the trust must be provided.  </w:t>
            </w:r>
          </w:p>
          <w:p w14:paraId="19980A25" w14:textId="02DFB7AE" w:rsidR="00140CF2" w:rsidRDefault="00F04D7A" w:rsidP="00F717C3">
            <w:pPr>
              <w:spacing w:beforeLines="40" w:before="96" w:beforeAutospacing="0" w:afterLines="40" w:after="96" w:afterAutospacing="0"/>
              <w:ind w:left="-60" w:right="-60"/>
              <w:textAlignment w:val="baseline"/>
              <w:rPr>
                <w:rFonts w:ascii="Calibri" w:hAnsi="Calibri" w:cs="Calibri"/>
              </w:rPr>
            </w:pPr>
            <w:r w:rsidRPr="00F04D7A">
              <w:rPr>
                <w:rFonts w:ascii="Calibri" w:hAnsi="Calibri" w:cs="Calibri"/>
              </w:rPr>
              <w:t>If an applicant is a newly established entity without historical financial statements, it will need to provide audited consolidated financial statements for an entity in its corporate structure which it is relying on in order to meet the merit criteria.</w:t>
            </w:r>
            <w:r w:rsidRPr="00F04D7A">
              <w:rPr>
                <w:rFonts w:ascii="Calibri" w:eastAsiaTheme="majorEastAsia" w:hAnsi="Calibri" w:cs="Calibri"/>
              </w:rPr>
              <w:t> </w:t>
            </w:r>
          </w:p>
          <w:p w14:paraId="74BC995F" w14:textId="2E1A40F5" w:rsidR="001625C8" w:rsidRPr="00521509" w:rsidRDefault="00140CF2"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Pr>
                <w:rFonts w:asciiTheme="minorHAnsi" w:hAnsiTheme="minorHAnsi" w:cstheme="minorHAnsi"/>
                <w:color w:val="5F5F5F"/>
                <w:szCs w:val="20"/>
              </w:rPr>
              <w:t>Evidence of past</w:t>
            </w:r>
            <w:r w:rsidR="001625C8" w:rsidRPr="00733D13">
              <w:rPr>
                <w:rFonts w:asciiTheme="minorHAnsi" w:hAnsiTheme="minorHAnsi" w:cstheme="minorHAnsi"/>
                <w:color w:val="5F5F5F"/>
                <w:szCs w:val="20"/>
              </w:rPr>
              <w:t xml:space="preserve"> </w:t>
            </w:r>
            <w:r w:rsidR="00AC2DD8">
              <w:rPr>
                <w:rFonts w:asciiTheme="minorHAnsi" w:hAnsiTheme="minorHAnsi" w:cstheme="minorHAnsi"/>
                <w:color w:val="5F5F5F"/>
                <w:szCs w:val="20"/>
              </w:rPr>
              <w:t>financial performance</w:t>
            </w:r>
            <w:r w:rsidR="001625C8" w:rsidRPr="00733D13">
              <w:rPr>
                <w:rFonts w:asciiTheme="minorHAnsi" w:hAnsiTheme="minorHAnsi" w:cstheme="minorHAnsi"/>
                <w:color w:val="5F5F5F"/>
                <w:szCs w:val="20"/>
              </w:rPr>
              <w:t xml:space="preserve"> in </w:t>
            </w:r>
            <w:r w:rsidR="001C0C67">
              <w:rPr>
                <w:rFonts w:asciiTheme="minorHAnsi" w:hAnsiTheme="minorHAnsi" w:cstheme="minorHAnsi"/>
                <w:color w:val="5F5F5F"/>
                <w:szCs w:val="20"/>
              </w:rPr>
              <w:t xml:space="preserve">funding </w:t>
            </w:r>
            <w:r w:rsidR="001625C8" w:rsidRPr="00733D13">
              <w:rPr>
                <w:rFonts w:asciiTheme="minorHAnsi" w:hAnsiTheme="minorHAnsi" w:cstheme="minorHAnsi"/>
                <w:color w:val="5F5F5F"/>
                <w:szCs w:val="20"/>
              </w:rPr>
              <w:t>prior and current offshore infrastructure or large-scale infrastructure projects of a similar size to that proposed in the feasibility licence application.</w:t>
            </w:r>
            <w:r w:rsidR="00440655">
              <w:rPr>
                <w:rFonts w:asciiTheme="minorHAnsi" w:hAnsiTheme="minorHAnsi" w:cstheme="minorHAnsi"/>
                <w:color w:val="5F5F5F"/>
                <w:szCs w:val="20"/>
              </w:rPr>
              <w:t xml:space="preserve"> Please refer to example table format at Attachment A. </w:t>
            </w:r>
          </w:p>
        </w:tc>
        <w:tc>
          <w:tcPr>
            <w:tcW w:w="992" w:type="dxa"/>
            <w:tcBorders>
              <w:bottom w:val="single" w:sz="4" w:space="0" w:color="auto"/>
            </w:tcBorders>
          </w:tcPr>
          <w:p w14:paraId="0254D5D7" w14:textId="22A41788" w:rsidR="00973103" w:rsidRDefault="007D4F82" w:rsidP="00973103">
            <w:pPr>
              <w:spacing w:before="60" w:beforeAutospacing="0" w:after="60" w:afterAutospacing="0"/>
              <w:jc w:val="center"/>
              <w:rPr>
                <w:rFonts w:asciiTheme="minorHAnsi" w:hAnsiTheme="minorHAnsi" w:cstheme="minorHAnsi"/>
              </w:rPr>
            </w:pPr>
            <w:sdt>
              <w:sdtPr>
                <w:rPr>
                  <w:rFonts w:asciiTheme="minorHAnsi" w:hAnsiTheme="minorHAnsi" w:cstheme="minorHAnsi"/>
                </w:rPr>
                <w:id w:val="353690210"/>
                <w14:checkbox>
                  <w14:checked w14:val="0"/>
                  <w14:checkedState w14:val="0052" w14:font="@Yu Gothic UI Semilight"/>
                  <w14:uncheckedState w14:val="2610" w14:font="MS Gothic"/>
                </w14:checkbox>
              </w:sdtPr>
              <w:sdtEndPr/>
              <w:sdtContent>
                <w:r w:rsidR="00973103" w:rsidRPr="007B704B">
                  <w:rPr>
                    <w:rFonts w:ascii="MS Gothic" w:eastAsia="MS Gothic" w:hAnsi="MS Gothic" w:cstheme="minorHAnsi" w:hint="eastAsia"/>
                  </w:rPr>
                  <w:t>☐</w:t>
                </w:r>
              </w:sdtContent>
            </w:sdt>
          </w:p>
        </w:tc>
      </w:tr>
      <w:tr w:rsidR="00973103" w:rsidRPr="006A637B" w14:paraId="1D28BD39" w14:textId="77777777" w:rsidTr="4A9E9A77">
        <w:trPr>
          <w:trHeight w:val="590"/>
        </w:trPr>
        <w:tc>
          <w:tcPr>
            <w:tcW w:w="900" w:type="dxa"/>
            <w:tcBorders>
              <w:bottom w:val="single" w:sz="4" w:space="0" w:color="auto"/>
            </w:tcBorders>
          </w:tcPr>
          <w:p w14:paraId="04F0D04B"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2CE7A0A6" w14:textId="77777777" w:rsidR="006D32B4" w:rsidRPr="004031CC" w:rsidRDefault="006D32B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4: Any Criteria Prescribed by The Licensing Scheme – Proposed Project for The Licence is in The National Interest  </w:t>
            </w:r>
          </w:p>
          <w:p w14:paraId="4D0AD86B" w14:textId="6DF77E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Impact on, and Contribution to, the Australian Economy and Local Communities</w:t>
            </w:r>
          </w:p>
          <w:p w14:paraId="341D7217" w14:textId="267861ED"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Discuss in as much detail as available the impacts and contributions of the proposed project to the Australian economy and local communit</w:t>
            </w:r>
            <w:r w:rsidR="00C354D9">
              <w:rPr>
                <w:rFonts w:ascii="Calibri" w:hAnsi="Calibri" w:cs="Calibri"/>
                <w:szCs w:val="20"/>
              </w:rPr>
              <w:t>ies</w:t>
            </w:r>
            <w:r w:rsidRPr="006D32B4">
              <w:rPr>
                <w:rFonts w:ascii="Calibri" w:hAnsi="Calibri" w:cs="Calibri"/>
                <w:szCs w:val="20"/>
              </w:rPr>
              <w:t>. Include forecasts and assumptions, including any targets or commitments, including but not limited to:  </w:t>
            </w:r>
          </w:p>
          <w:p w14:paraId="68AEA170"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Regional development  </w:t>
            </w:r>
          </w:p>
          <w:p w14:paraId="3F4B26CF" w14:textId="77777777" w:rsidR="00740A66"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Job creation </w:t>
            </w:r>
          </w:p>
          <w:p w14:paraId="0E7431AA" w14:textId="3351188C" w:rsidR="006D32B4" w:rsidRDefault="00740A66"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Pr>
                <w:rFonts w:asciiTheme="minorHAnsi" w:hAnsiTheme="minorHAnsi" w:cstheme="minorHAnsi"/>
                <w:color w:val="5F5F5F"/>
                <w:szCs w:val="20"/>
              </w:rPr>
              <w:t>Australian industries</w:t>
            </w:r>
            <w:r w:rsidR="00201B31">
              <w:rPr>
                <w:rFonts w:asciiTheme="minorHAnsi" w:hAnsiTheme="minorHAnsi" w:cstheme="minorHAnsi"/>
                <w:color w:val="5F5F5F"/>
                <w:szCs w:val="20"/>
              </w:rPr>
              <w:t xml:space="preserve"> and the use of Australian goods and services. </w:t>
            </w:r>
            <w:r w:rsidR="006D32B4" w:rsidRPr="006D32B4">
              <w:rPr>
                <w:rFonts w:asciiTheme="minorHAnsi" w:hAnsiTheme="minorHAnsi" w:cstheme="minorHAnsi"/>
                <w:color w:val="5F5F5F"/>
                <w:szCs w:val="20"/>
              </w:rPr>
              <w:t> </w:t>
            </w:r>
          </w:p>
          <w:p w14:paraId="1D966179" w14:textId="17A3B0FF" w:rsidR="006A3025" w:rsidRPr="00733D13" w:rsidRDefault="00122728" w:rsidP="00F717C3">
            <w:pPr>
              <w:spacing w:beforeLines="40" w:before="96" w:beforeAutospacing="0" w:afterLines="40" w:after="96" w:afterAutospacing="0"/>
              <w:rPr>
                <w:rFonts w:asciiTheme="minorHAnsi" w:hAnsiTheme="minorHAnsi" w:cstheme="minorHAnsi"/>
                <w:szCs w:val="20"/>
              </w:rPr>
            </w:pPr>
            <w:r>
              <w:rPr>
                <w:rFonts w:asciiTheme="minorHAnsi" w:hAnsiTheme="minorHAnsi" w:cstheme="minorHAnsi"/>
                <w:szCs w:val="20"/>
              </w:rPr>
              <w:t>Forecasts and assumptions should also be provided in relation to:</w:t>
            </w:r>
          </w:p>
          <w:p w14:paraId="463CF436" w14:textId="6CFCC76F" w:rsidR="006D32B4" w:rsidRPr="006D32B4" w:rsidRDefault="00DC4B2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Pr>
                <w:rFonts w:asciiTheme="minorHAnsi" w:hAnsiTheme="minorHAnsi" w:cstheme="minorHAnsi"/>
                <w:color w:val="5F5F5F"/>
                <w:szCs w:val="20"/>
              </w:rPr>
              <w:t>B</w:t>
            </w:r>
            <w:r w:rsidRPr="00DC4B2A">
              <w:rPr>
                <w:rFonts w:asciiTheme="minorHAnsi" w:hAnsiTheme="minorHAnsi" w:cstheme="minorHAnsi"/>
                <w:color w:val="5F5F5F"/>
                <w:szCs w:val="20"/>
              </w:rPr>
              <w:t xml:space="preserve">enefits to the </w:t>
            </w:r>
            <w:r w:rsidRPr="00640597">
              <w:rPr>
                <w:rFonts w:asciiTheme="minorHAnsi" w:hAnsiTheme="minorHAnsi" w:cstheme="minorHAnsi"/>
                <w:color w:val="5F5F5F"/>
                <w:szCs w:val="20"/>
              </w:rPr>
              <w:t>broader economy, potential jobs creation, workforce training, regional development, local content</w:t>
            </w:r>
            <w:proofErr w:type="gramStart"/>
            <w:r w:rsidRPr="00640597">
              <w:rPr>
                <w:rFonts w:asciiTheme="minorHAnsi" w:hAnsiTheme="minorHAnsi" w:cstheme="minorHAnsi"/>
                <w:color w:val="5F5F5F"/>
                <w:szCs w:val="20"/>
              </w:rPr>
              <w:t>,</w:t>
            </w:r>
            <w:r w:rsidR="00E57866" w:rsidRPr="00640597">
              <w:rPr>
                <w:rFonts w:asciiTheme="minorHAnsi" w:hAnsiTheme="minorHAnsi" w:cstheme="minorHAnsi"/>
                <w:color w:val="5F5F5F"/>
                <w:szCs w:val="20"/>
              </w:rPr>
              <w:t xml:space="preserve"> ,</w:t>
            </w:r>
            <w:proofErr w:type="gramEnd"/>
            <w:r w:rsidRPr="00640597">
              <w:rPr>
                <w:rFonts w:asciiTheme="minorHAnsi" w:hAnsiTheme="minorHAnsi" w:cstheme="minorHAnsi"/>
                <w:color w:val="5F5F5F"/>
                <w:szCs w:val="20"/>
              </w:rPr>
              <w:t xml:space="preserve"> Gross Value Add, a breakdown of investment across local and foreign content, potential contribution to electricity grid supply, energy security, emissions reduction assumptions and/or benefits to international relations</w:t>
            </w:r>
            <w:r w:rsidRPr="00DC4B2A">
              <w:rPr>
                <w:rFonts w:asciiTheme="minorHAnsi" w:hAnsiTheme="minorHAnsi" w:cstheme="minorHAnsi"/>
                <w:color w:val="5F5F5F"/>
                <w:szCs w:val="20"/>
              </w:rPr>
              <w:t>, where relevant</w:t>
            </w:r>
            <w:r w:rsidR="00EA5624">
              <w:rPr>
                <w:rFonts w:asciiTheme="minorHAnsi" w:hAnsiTheme="minorHAnsi" w:cstheme="minorHAnsi"/>
                <w:color w:val="5F5F5F"/>
                <w:szCs w:val="20"/>
              </w:rPr>
              <w:t>.</w:t>
            </w:r>
          </w:p>
          <w:p w14:paraId="76DA53C5" w14:textId="77777777" w:rsidR="0065570C" w:rsidRDefault="006D32B4" w:rsidP="00F717C3">
            <w:pPr>
              <w:spacing w:beforeLines="40" w:before="96" w:beforeAutospacing="0" w:afterLines="40" w:after="96" w:afterAutospacing="0"/>
              <w:textAlignment w:val="baseline"/>
              <w:rPr>
                <w:rFonts w:ascii="Calibri" w:hAnsi="Calibri" w:cs="Calibri"/>
                <w:b/>
                <w:bCs/>
                <w:sz w:val="18"/>
                <w:szCs w:val="18"/>
              </w:rPr>
            </w:pPr>
            <w:r w:rsidRPr="006D32B4">
              <w:rPr>
                <w:rFonts w:ascii="Calibri" w:hAnsi="Calibri" w:cs="Calibri"/>
                <w:b/>
                <w:bCs/>
                <w:sz w:val="18"/>
                <w:szCs w:val="18"/>
              </w:rPr>
              <w:t>Note</w:t>
            </w:r>
            <w:r w:rsidR="0065570C">
              <w:rPr>
                <w:rFonts w:ascii="Calibri" w:hAnsi="Calibri" w:cs="Calibri"/>
                <w:b/>
                <w:bCs/>
                <w:sz w:val="18"/>
                <w:szCs w:val="18"/>
              </w:rPr>
              <w:t>s</w:t>
            </w:r>
            <w:r w:rsidRPr="006D32B4">
              <w:rPr>
                <w:rFonts w:ascii="Calibri" w:hAnsi="Calibri" w:cs="Calibri"/>
                <w:b/>
                <w:bCs/>
                <w:sz w:val="18"/>
                <w:szCs w:val="18"/>
              </w:rPr>
              <w:t xml:space="preserve">: </w:t>
            </w:r>
          </w:p>
          <w:p w14:paraId="781A5C04" w14:textId="77777777" w:rsidR="005A2658" w:rsidRPr="00BB5268" w:rsidRDefault="005A2658" w:rsidP="00BB5268">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BB5268">
              <w:rPr>
                <w:rFonts w:asciiTheme="minorHAnsi" w:hAnsiTheme="minorHAnsi" w:cstheme="minorHAnsi"/>
                <w:color w:val="5F5F5F"/>
                <w:szCs w:val="20"/>
              </w:rPr>
              <w:t>Assumptions and forecasts are expected to be preliminary and should be updated during the feasibility licence term through annual licence reports.  </w:t>
            </w:r>
          </w:p>
          <w:p w14:paraId="42C70BA9" w14:textId="77777777" w:rsidR="0002438C" w:rsidRDefault="005A2658" w:rsidP="0002438C">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BB5268">
              <w:rPr>
                <w:rFonts w:asciiTheme="minorHAnsi" w:hAnsiTheme="minorHAnsi" w:cstheme="minorHAnsi"/>
                <w:color w:val="5F5F5F"/>
                <w:szCs w:val="20"/>
              </w:rPr>
              <w:t>Assumptions and forecasts provided in the feasibility licence application will be reviewed during the assessment of any future commercial licence application to ascertain the realised impact and contribution of the project to the economy and the community. </w:t>
            </w:r>
          </w:p>
          <w:p w14:paraId="4398DE8C" w14:textId="4D5A915B" w:rsidR="005A2658" w:rsidRPr="0002438C" w:rsidRDefault="0002438C" w:rsidP="00387E4A">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02438C">
              <w:rPr>
                <w:rFonts w:asciiTheme="minorHAnsi" w:hAnsiTheme="minorHAnsi" w:cstheme="minorHAnsi"/>
                <w:color w:val="5F5F5F"/>
                <w:szCs w:val="20"/>
              </w:rPr>
              <w:t xml:space="preserve">Local communities </w:t>
            </w:r>
            <w:proofErr w:type="gramStart"/>
            <w:r w:rsidRPr="0002438C">
              <w:rPr>
                <w:rFonts w:asciiTheme="minorHAnsi" w:hAnsiTheme="minorHAnsi" w:cstheme="minorHAnsi"/>
                <w:color w:val="5F5F5F"/>
                <w:szCs w:val="20"/>
              </w:rPr>
              <w:t>means</w:t>
            </w:r>
            <w:proofErr w:type="gramEnd"/>
            <w:r w:rsidRPr="0002438C">
              <w:rPr>
                <w:rFonts w:asciiTheme="minorHAnsi" w:hAnsiTheme="minorHAnsi" w:cstheme="minorHAnsi"/>
                <w:color w:val="5F5F5F"/>
                <w:szCs w:val="20"/>
              </w:rPr>
              <w:t xml:space="preserve"> the communities that are located adjacent to or in close proximity to the proposed licence area.</w:t>
            </w:r>
          </w:p>
          <w:p w14:paraId="6C113A33" w14:textId="0345F642" w:rsidR="005859C8" w:rsidRPr="00F819E9" w:rsidRDefault="005859C8" w:rsidP="005859C8">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BB5268">
              <w:rPr>
                <w:rFonts w:asciiTheme="minorHAnsi" w:hAnsiTheme="minorHAnsi" w:cstheme="minorHAnsi"/>
                <w:color w:val="5F5F5F"/>
                <w:szCs w:val="20"/>
              </w:rPr>
              <w:t>Local content means Australian and New Zealand suppliers producing materials and components or providing services for offshore electricity infrastructure projects, including both construction and operations and maintenance.</w:t>
            </w:r>
            <w:r w:rsidRPr="00F819E9">
              <w:rPr>
                <w:rFonts w:asciiTheme="minorHAnsi" w:hAnsiTheme="minorHAnsi" w:cstheme="minorHAnsi"/>
                <w:color w:val="5F5F5F"/>
                <w:szCs w:val="20"/>
              </w:rPr>
              <w:t xml:space="preserve"> </w:t>
            </w:r>
          </w:p>
          <w:p w14:paraId="54C42074" w14:textId="3DA01324" w:rsidR="00F819E9" w:rsidRPr="00F819E9" w:rsidRDefault="00F819E9" w:rsidP="00F819E9">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819E9">
              <w:rPr>
                <w:rFonts w:asciiTheme="minorHAnsi" w:hAnsiTheme="minorHAnsi" w:cstheme="minorHAnsi"/>
                <w:color w:val="5F5F5F"/>
                <w:szCs w:val="20"/>
              </w:rPr>
              <w:t>Please refer to example format at Attachment A</w:t>
            </w:r>
            <w:r w:rsidR="00EA5624">
              <w:rPr>
                <w:rFonts w:asciiTheme="minorHAnsi" w:hAnsiTheme="minorHAnsi" w:cstheme="minorHAnsi"/>
                <w:color w:val="5F5F5F"/>
                <w:szCs w:val="20"/>
              </w:rPr>
              <w:t xml:space="preserve"> for job creation and investment</w:t>
            </w:r>
            <w:r w:rsidR="00F97E91" w:rsidRPr="00F819E9">
              <w:rPr>
                <w:rFonts w:asciiTheme="minorHAnsi" w:hAnsiTheme="minorHAnsi" w:cstheme="minorHAnsi"/>
                <w:color w:val="5F5F5F"/>
                <w:szCs w:val="20"/>
              </w:rPr>
              <w:t xml:space="preserve"> table</w:t>
            </w:r>
            <w:r w:rsidRPr="00F819E9">
              <w:rPr>
                <w:rFonts w:asciiTheme="minorHAnsi" w:hAnsiTheme="minorHAnsi" w:cstheme="minorHAnsi"/>
                <w:color w:val="5F5F5F"/>
                <w:szCs w:val="20"/>
              </w:rPr>
              <w:t>.</w:t>
            </w:r>
            <w:r w:rsidRPr="00F819E9">
              <w:rPr>
                <w:rFonts w:asciiTheme="minorHAnsi" w:hAnsiTheme="minorHAnsi" w:cstheme="minorHAnsi"/>
                <w:sz w:val="18"/>
                <w:szCs w:val="18"/>
              </w:rPr>
              <w:t xml:space="preserve"> </w:t>
            </w:r>
          </w:p>
          <w:p w14:paraId="566CBB66" w14:textId="49A05F6C" w:rsidR="006D32B4" w:rsidRPr="00277FD7" w:rsidRDefault="006D32B4" w:rsidP="00972E5A">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National Security</w:t>
            </w:r>
          </w:p>
          <w:p w14:paraId="245E2CA5" w14:textId="63C94799" w:rsidR="006D32B4" w:rsidRDefault="006D32B4" w:rsidP="00282DAD">
            <w:pPr>
              <w:spacing w:beforeLines="40" w:before="96" w:beforeAutospacing="0" w:afterLines="40" w:after="96" w:afterAutospacing="0"/>
              <w:textAlignment w:val="baseline"/>
              <w:rPr>
                <w:rFonts w:ascii="Calibri" w:hAnsi="Calibri" w:cs="Calibri"/>
                <w:szCs w:val="20"/>
              </w:rPr>
            </w:pPr>
            <w:r w:rsidRPr="006D32B4">
              <w:rPr>
                <w:rFonts w:ascii="Calibri" w:hAnsi="Calibri" w:cs="Calibri"/>
                <w:szCs w:val="20"/>
              </w:rPr>
              <w:t xml:space="preserve">Any matters the applicant considers relevant. </w:t>
            </w:r>
          </w:p>
          <w:p w14:paraId="4BE381B2" w14:textId="2879A16E"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Delivered Within a Reasonable Time</w:t>
            </w:r>
          </w:p>
          <w:p w14:paraId="71F355A3"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will be delivered within a reasonable time.  </w:t>
            </w:r>
          </w:p>
          <w:p w14:paraId="1F295576"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This may be a simplified discussion based on the Project Schedules noted above.  </w:t>
            </w:r>
          </w:p>
          <w:p w14:paraId="0FC06477" w14:textId="5D32C1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Efficient Use of Licence Area</w:t>
            </w:r>
          </w:p>
          <w:p w14:paraId="62DADF7A"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would be the most efficient use of the licence area.  </w:t>
            </w:r>
          </w:p>
          <w:p w14:paraId="01BC38A5"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This should include justification for the proposed project as described, including the area selected, operational requirements, project type and size, route to market, timeframes for delivery, phasing if appropriate, etc. </w:t>
            </w:r>
          </w:p>
          <w:p w14:paraId="2CD5C5F1"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Where potential risks or conflicts may arise with other uses or users of the licence area that could impact infrastructure layout and/or use of the proposed licence area, these should be identified and a justification provided demonstrating efficient use of the proposed licence area. </w:t>
            </w:r>
          </w:p>
          <w:p w14:paraId="20178AA4" w14:textId="7F3E71A1"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Conflicts With Other Uses or Users</w:t>
            </w:r>
          </w:p>
          <w:p w14:paraId="2573721A" w14:textId="69BDF90C" w:rsidR="00973103" w:rsidRPr="00677B20" w:rsidRDefault="006D32B4" w:rsidP="00F717C3">
            <w:pPr>
              <w:spacing w:beforeLines="40" w:before="96" w:beforeAutospacing="0" w:afterLines="40" w:after="96" w:afterAutospacing="0"/>
              <w:textAlignment w:val="baseline"/>
              <w:rPr>
                <w:rFonts w:asciiTheme="minorHAnsi" w:hAnsiTheme="minorHAnsi" w:cstheme="minorBidi"/>
              </w:rPr>
            </w:pPr>
            <w:r w:rsidRPr="5DE735ED">
              <w:rPr>
                <w:rFonts w:ascii="Calibri" w:hAnsi="Calibri" w:cs="Calibri"/>
              </w:rPr>
              <w:t>Identify if there are any existing uses or users of the proposed licence area and provide a discussion on how the applicant intends to investigate, manage, and mitigate/resolve any potential conflicts that might arise if awarded a feasibility licence.  </w:t>
            </w:r>
          </w:p>
        </w:tc>
        <w:sdt>
          <w:sdtPr>
            <w:rPr>
              <w:rFonts w:asciiTheme="minorHAnsi" w:hAnsiTheme="minorHAnsi" w:cstheme="minorHAnsi"/>
            </w:rPr>
            <w:id w:val="407815181"/>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58ED281D" w14:textId="4812876B"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bookmarkEnd w:id="27"/>
    </w:tbl>
    <w:p w14:paraId="22954E39" w14:textId="08F1DA4D" w:rsidR="00AE3E9B" w:rsidRDefault="00AE3E9B" w:rsidP="00E04BF8">
      <w:pPr>
        <w:spacing w:before="0" w:beforeAutospacing="0" w:after="160" w:afterAutospacing="0" w:line="259" w:lineRule="auto"/>
      </w:pPr>
    </w:p>
    <w:sectPr w:rsidR="00AE3E9B" w:rsidSect="00A92BE2">
      <w:headerReference w:type="default" r:id="rId35"/>
      <w:footerReference w:type="default" r:id="rId36"/>
      <w:pgSz w:w="11906" w:h="16838"/>
      <w:pgMar w:top="2268" w:right="991" w:bottom="284" w:left="992" w:header="284" w:footer="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1A5BF" w14:textId="77777777" w:rsidR="007D4F82" w:rsidRDefault="007D4F82" w:rsidP="003129F2">
      <w:pPr>
        <w:spacing w:before="0" w:after="0"/>
      </w:pPr>
      <w:r>
        <w:separator/>
      </w:r>
    </w:p>
  </w:endnote>
  <w:endnote w:type="continuationSeparator" w:id="0">
    <w:p w14:paraId="05B2C789" w14:textId="77777777" w:rsidR="007D4F82" w:rsidRDefault="007D4F82" w:rsidP="003129F2">
      <w:pPr>
        <w:spacing w:before="0" w:after="0"/>
      </w:pPr>
      <w:r>
        <w:continuationSeparator/>
      </w:r>
    </w:p>
  </w:endnote>
  <w:endnote w:type="continuationNotice" w:id="1">
    <w:p w14:paraId="538D380F" w14:textId="77777777" w:rsidR="007D4F82" w:rsidRDefault="007D4F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3A0D" w14:textId="04F27337" w:rsidR="00BD77A0" w:rsidRDefault="00BD77A0" w:rsidP="00674348">
    <w:pPr>
      <w:pStyle w:val="Footer"/>
      <w:tabs>
        <w:tab w:val="clear" w:pos="4513"/>
        <w:tab w:val="clear" w:pos="9026"/>
        <w:tab w:val="center" w:pos="4962"/>
        <w:tab w:val="right" w:pos="9922"/>
      </w:tabs>
      <w:spacing w:after="100"/>
      <w:jc w:val="center"/>
      <w:rPr>
        <w:rFonts w:asciiTheme="minorHAnsi" w:hAnsiTheme="minorHAnsi"/>
        <w:noProof/>
        <w:color w:val="000000" w:themeColor="text1"/>
      </w:rPr>
    </w:pPr>
    <w:r>
      <w:rPr>
        <w:noProof/>
        <w:lang w:eastAsia="en-AU"/>
      </w:rPr>
      <mc:AlternateContent>
        <mc:Choice Requires="wps">
          <w:drawing>
            <wp:inline distT="0" distB="0" distL="0" distR="0" wp14:anchorId="504FC8DC" wp14:editId="0DD30FBE">
              <wp:extent cx="6316394" cy="0"/>
              <wp:effectExtent l="0" t="0" r="0" b="0"/>
              <wp:docPr id="2" name="Straight Connector 2"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94"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4D54C1A" id="Straight Connector 2" o:spid="_x0000_s1026" alt="Title: horizontal line" style="visibility:visible;mso-wrap-style:square;mso-left-percent:-10001;mso-top-percent:-10001;mso-position-horizontal:absolute;mso-position-horizontal-relative:char;mso-position-vertical:absolute;mso-position-vertical-relative:line;mso-left-percent:-10001;mso-top-percent:-10001" from="0,0" to="49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" strokecolor="#27639b">
              <w10:anchorlock/>
            </v:line>
          </w:pict>
        </mc:Fallback>
      </mc:AlternateContent>
    </w:r>
    <w:hyperlink w:anchor="_Contents" w:tooltip="Link to return to Table of Contents" w:history="1">
      <w:r w:rsidR="000B5556" w:rsidRPr="00F90793">
        <w:rPr>
          <w:rStyle w:val="Hyperlink"/>
          <w:rFonts w:asciiTheme="minorHAnsi" w:hAnsiTheme="minorHAnsi" w:cstheme="minorHAnsi"/>
        </w:rPr>
        <w:t>Return to Table of Contents</w:t>
      </w:r>
    </w:hyperlink>
    <w:r w:rsidR="00674348" w:rsidRPr="00F90793">
      <w:rPr>
        <w:rFonts w:asciiTheme="minorHAnsi" w:hAnsiTheme="minorHAnsi" w:cstheme="minorHAnsi"/>
      </w:rPr>
      <w:tab/>
      <w:t xml:space="preserve">Version effective </w:t>
    </w:r>
    <w:r w:rsidR="00737B3C">
      <w:rPr>
        <w:rFonts w:asciiTheme="minorHAnsi" w:hAnsiTheme="minorHAnsi" w:cstheme="minorHAnsi"/>
      </w:rPr>
      <w:t>5 March 2024</w:t>
    </w:r>
    <w:r w:rsidRPr="00F90793">
      <w:rPr>
        <w:rFonts w:asciiTheme="minorHAnsi" w:hAnsiTheme="minorHAnsi" w:cstheme="minorHAnsi"/>
      </w:rPr>
      <w:tab/>
    </w:r>
    <w:r w:rsidR="00674348" w:rsidRPr="00F90793">
      <w:rPr>
        <w:rFonts w:asciiTheme="minorHAnsi" w:hAnsiTheme="minorHAnsi" w:cstheme="minorHAnsi"/>
      </w:rPr>
      <w:t xml:space="preserve">Page </w:t>
    </w:r>
    <w:r w:rsidRPr="00F90793">
      <w:rPr>
        <w:rFonts w:asciiTheme="minorHAnsi" w:hAnsiTheme="minorHAnsi"/>
      </w:rPr>
      <w:fldChar w:fldCharType="begin"/>
    </w:r>
    <w:r w:rsidRPr="00F90793">
      <w:rPr>
        <w:rFonts w:asciiTheme="minorHAnsi" w:hAnsiTheme="minorHAnsi"/>
      </w:rPr>
      <w:instrText xml:space="preserve"> PAGE   \* MERGEFORMAT </w:instrText>
    </w:r>
    <w:r w:rsidRPr="00F90793">
      <w:rPr>
        <w:rFonts w:asciiTheme="minorHAnsi" w:hAnsiTheme="minorHAnsi"/>
      </w:rPr>
      <w:fldChar w:fldCharType="separate"/>
    </w:r>
    <w:r w:rsidRPr="00F90793">
      <w:rPr>
        <w:rFonts w:asciiTheme="minorHAnsi" w:hAnsiTheme="minorHAnsi"/>
      </w:rPr>
      <w:t>1</w:t>
    </w:r>
    <w:r w:rsidRPr="00F90793">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574B" w14:textId="77777777" w:rsidR="007D4F82" w:rsidRDefault="007D4F82" w:rsidP="003129F2">
      <w:pPr>
        <w:spacing w:before="0" w:after="0"/>
      </w:pPr>
      <w:r>
        <w:separator/>
      </w:r>
    </w:p>
  </w:footnote>
  <w:footnote w:type="continuationSeparator" w:id="0">
    <w:p w14:paraId="6831E9F9" w14:textId="77777777" w:rsidR="007D4F82" w:rsidRDefault="007D4F82" w:rsidP="003129F2">
      <w:pPr>
        <w:spacing w:before="0" w:after="0"/>
      </w:pPr>
      <w:r>
        <w:continuationSeparator/>
      </w:r>
    </w:p>
  </w:footnote>
  <w:footnote w:type="continuationNotice" w:id="1">
    <w:p w14:paraId="720F56BF" w14:textId="77777777" w:rsidR="007D4F82" w:rsidRDefault="007D4F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9ED6" w14:textId="37CA8D3D" w:rsidR="00BD77A0" w:rsidRPr="00B23B81" w:rsidRDefault="005F390A" w:rsidP="001440A8">
    <w:pPr>
      <w:pStyle w:val="Header"/>
      <w:tabs>
        <w:tab w:val="clear" w:pos="4513"/>
        <w:tab w:val="clear" w:pos="9026"/>
        <w:tab w:val="left" w:pos="4065"/>
        <w:tab w:val="right" w:pos="9923"/>
      </w:tabs>
      <w:spacing w:before="0" w:beforeAutospacing="0" w:afterAutospacing="0"/>
      <w:jc w:val="right"/>
      <w:rPr>
        <w:rFonts w:asciiTheme="minorHAnsi" w:hAnsiTheme="minorHAnsi"/>
        <w:b/>
        <w:bCs/>
        <w:noProof/>
        <w:color w:val="806000" w:themeColor="accent4" w:themeShade="80"/>
        <w:sz w:val="36"/>
        <w:szCs w:val="36"/>
        <w:lang w:eastAsia="en-AU"/>
      </w:rPr>
    </w:pPr>
    <w:r w:rsidRPr="00B23B81">
      <w:rPr>
        <w:noProof/>
        <w:color w:val="806000" w:themeColor="accent4" w:themeShade="80"/>
      </w:rPr>
      <w:drawing>
        <wp:anchor distT="0" distB="0" distL="114300" distR="114300" simplePos="0" relativeHeight="251658241" behindDoc="0" locked="0" layoutInCell="1" allowOverlap="1" wp14:anchorId="64B81756" wp14:editId="1CB3D596">
          <wp:simplePos x="0" y="0"/>
          <wp:positionH relativeFrom="margin">
            <wp:posOffset>-41597</wp:posOffset>
          </wp:positionH>
          <wp:positionV relativeFrom="paragraph">
            <wp:posOffset>7620</wp:posOffset>
          </wp:positionV>
          <wp:extent cx="2724150" cy="542925"/>
          <wp:effectExtent l="0" t="0" r="0" b="9525"/>
          <wp:wrapNone/>
          <wp:docPr id="4" name="Picture 4" descr="Offshore Infrastructure Registr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Offshore Infrastructure Registr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B81">
      <w:rPr>
        <w:rFonts w:asciiTheme="minorHAnsi" w:hAnsiTheme="minorHAnsi" w:cstheme="minorHAnsi"/>
        <w:b/>
        <w:bCs/>
        <w:noProof/>
        <w:color w:val="806000" w:themeColor="accent4" w:themeShade="80"/>
        <w:sz w:val="36"/>
        <w:szCs w:val="36"/>
        <w:lang w:eastAsia="en-AU"/>
      </w:rPr>
      <w:drawing>
        <wp:anchor distT="0" distB="0" distL="114300" distR="114300" simplePos="0" relativeHeight="251658240" behindDoc="1" locked="0" layoutInCell="1" allowOverlap="1" wp14:anchorId="5D778FEA" wp14:editId="14210727">
          <wp:simplePos x="0" y="0"/>
          <wp:positionH relativeFrom="page">
            <wp:align>left</wp:align>
          </wp:positionH>
          <wp:positionV relativeFrom="page">
            <wp:align>top</wp:align>
          </wp:positionV>
          <wp:extent cx="7567930" cy="1423686"/>
          <wp:effectExtent l="0" t="0" r="0"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2">
                    <a:duotone>
                      <a:srgbClr val="FFC000">
                        <a:shade val="45000"/>
                        <a:satMod val="135000"/>
                      </a:srgbClr>
                      <a:prstClr val="white"/>
                    </a:duotone>
                    <a:extLst>
                      <a:ext uri="{28A0092B-C50C-407E-A947-70E740481C1C}">
                        <a14:useLocalDpi xmlns:a14="http://schemas.microsoft.com/office/drawing/2010/main" val="0"/>
                      </a:ext>
                    </a:extLst>
                  </a:blip>
                  <a:srcRect l="17125" r="38709" b="5703"/>
                  <a:stretch/>
                </pic:blipFill>
                <pic:spPr bwMode="auto">
                  <a:xfrm>
                    <a:off x="0" y="0"/>
                    <a:ext cx="7567930" cy="14236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77A0" w:rsidRPr="00B23B81">
      <w:rPr>
        <w:rFonts w:asciiTheme="minorHAnsi" w:hAnsiTheme="minorHAnsi"/>
        <w:b/>
        <w:bCs/>
        <w:noProof/>
        <w:color w:val="806000" w:themeColor="accent4" w:themeShade="80"/>
        <w:sz w:val="36"/>
        <w:szCs w:val="36"/>
        <w:lang w:eastAsia="en-AU"/>
      </w:rPr>
      <w:t>Registrar Forms Guidance</w:t>
    </w:r>
  </w:p>
  <w:p w14:paraId="59ABA65E" w14:textId="3ECBE268" w:rsidR="00C77A0C" w:rsidRPr="00B23B81" w:rsidRDefault="00BD77A0" w:rsidP="001440A8">
    <w:pPr>
      <w:pStyle w:val="Header"/>
      <w:tabs>
        <w:tab w:val="clear" w:pos="4513"/>
        <w:tab w:val="clear" w:pos="9026"/>
        <w:tab w:val="right" w:pos="9923"/>
      </w:tabs>
      <w:spacing w:before="0" w:beforeAutospacing="0" w:afterAutospacing="0"/>
      <w:jc w:val="right"/>
      <w:rPr>
        <w:rFonts w:asciiTheme="minorHAnsi" w:hAnsiTheme="minorHAnsi"/>
        <w:b/>
        <w:bCs/>
        <w:color w:val="806000" w:themeColor="accent4" w:themeShade="80"/>
        <w:sz w:val="36"/>
        <w:szCs w:val="36"/>
      </w:rPr>
    </w:pPr>
    <w:bookmarkStart w:id="35" w:name="_Hlk116659408"/>
    <w:bookmarkStart w:id="36" w:name="_Hlk116659409"/>
    <w:r w:rsidRPr="00B23B81">
      <w:rPr>
        <w:rFonts w:asciiTheme="minorHAnsi" w:hAnsiTheme="minorHAnsi"/>
        <w:b/>
        <w:bCs/>
        <w:noProof/>
        <w:color w:val="806000" w:themeColor="accent4" w:themeShade="80"/>
        <w:sz w:val="36"/>
        <w:szCs w:val="36"/>
        <w:lang w:eastAsia="en-AU"/>
      </w:rPr>
      <w:t>Offshore Electricity Infrastructure</w:t>
    </w:r>
    <w:bookmarkEnd w:id="35"/>
    <w:bookmarkEnd w:id="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20974"/>
    <w:multiLevelType w:val="multilevel"/>
    <w:tmpl w:val="996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F74C6"/>
    <w:multiLevelType w:val="hybridMultilevel"/>
    <w:tmpl w:val="5FD289AE"/>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C542D"/>
    <w:multiLevelType w:val="multilevel"/>
    <w:tmpl w:val="FE1AB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2233A2"/>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454D3C"/>
    <w:multiLevelType w:val="hybridMultilevel"/>
    <w:tmpl w:val="AB625A30"/>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850086"/>
    <w:multiLevelType w:val="hybridMultilevel"/>
    <w:tmpl w:val="61F8F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FB03ED"/>
    <w:multiLevelType w:val="hybridMultilevel"/>
    <w:tmpl w:val="9A308E1C"/>
    <w:lvl w:ilvl="0" w:tplc="0C090001">
      <w:start w:val="1"/>
      <w:numFmt w:val="bullet"/>
      <w:lvlText w:val=""/>
      <w:lvlJc w:val="left"/>
      <w:pPr>
        <w:ind w:left="663" w:hanging="360"/>
      </w:pPr>
      <w:rPr>
        <w:rFonts w:ascii="Symbol" w:hAnsi="Symbol"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8" w15:restartNumberingAfterBreak="0">
    <w:nsid w:val="127374DA"/>
    <w:multiLevelType w:val="multilevel"/>
    <w:tmpl w:val="51C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9F154C"/>
    <w:multiLevelType w:val="multilevel"/>
    <w:tmpl w:val="5254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66A8C"/>
    <w:multiLevelType w:val="multilevel"/>
    <w:tmpl w:val="B178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B57BD2"/>
    <w:multiLevelType w:val="multilevel"/>
    <w:tmpl w:val="E58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E5190"/>
    <w:multiLevelType w:val="hybridMultilevel"/>
    <w:tmpl w:val="A72CC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C12FD6"/>
    <w:multiLevelType w:val="hybridMultilevel"/>
    <w:tmpl w:val="55169E98"/>
    <w:lvl w:ilvl="0" w:tplc="2BE0B208">
      <w:start w:val="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9A74C6"/>
    <w:multiLevelType w:val="multilevel"/>
    <w:tmpl w:val="4CC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31F0B"/>
    <w:multiLevelType w:val="hybridMultilevel"/>
    <w:tmpl w:val="0DA0235C"/>
    <w:lvl w:ilvl="0" w:tplc="FFFFFFFF">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615427"/>
    <w:multiLevelType w:val="hybridMultilevel"/>
    <w:tmpl w:val="66CC39A4"/>
    <w:lvl w:ilvl="0" w:tplc="0C090001">
      <w:start w:val="1"/>
      <w:numFmt w:val="bullet"/>
      <w:lvlText w:val=""/>
      <w:lvlJc w:val="left"/>
      <w:pPr>
        <w:ind w:left="663" w:hanging="360"/>
      </w:pPr>
      <w:rPr>
        <w:rFonts w:ascii="Symbol" w:hAnsi="Symbol" w:hint="default"/>
      </w:rPr>
    </w:lvl>
    <w:lvl w:ilvl="1" w:tplc="0C090001">
      <w:start w:val="1"/>
      <w:numFmt w:val="bullet"/>
      <w:lvlText w:val=""/>
      <w:lvlJc w:val="left"/>
      <w:pPr>
        <w:ind w:left="1383" w:hanging="360"/>
      </w:pPr>
      <w:rPr>
        <w:rFonts w:ascii="Symbol" w:hAnsi="Symbol"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7" w15:restartNumberingAfterBreak="0">
    <w:nsid w:val="40BB14ED"/>
    <w:multiLevelType w:val="multilevel"/>
    <w:tmpl w:val="D72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E01F3A"/>
    <w:multiLevelType w:val="hybridMultilevel"/>
    <w:tmpl w:val="893EBAD8"/>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147ABA"/>
    <w:multiLevelType w:val="multilevel"/>
    <w:tmpl w:val="EE0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0D17B0"/>
    <w:multiLevelType w:val="multilevel"/>
    <w:tmpl w:val="D590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3C25D2"/>
    <w:multiLevelType w:val="multilevel"/>
    <w:tmpl w:val="442A9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CD07C62"/>
    <w:multiLevelType w:val="hybridMultilevel"/>
    <w:tmpl w:val="1138C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D22CA1"/>
    <w:multiLevelType w:val="multilevel"/>
    <w:tmpl w:val="90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0F2E88"/>
    <w:multiLevelType w:val="hybridMultilevel"/>
    <w:tmpl w:val="B9E4E73E"/>
    <w:lvl w:ilvl="0" w:tplc="F3E08EDA">
      <w:start w:val="1"/>
      <w:numFmt w:val="decimal"/>
      <w:lvlText w:val="%1"/>
      <w:lvlJc w:val="center"/>
      <w:pPr>
        <w:ind w:left="720" w:hanging="360"/>
      </w:pPr>
      <w:rPr>
        <w:rFonts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CF6E6B"/>
    <w:multiLevelType w:val="hybridMultilevel"/>
    <w:tmpl w:val="B9E4E73E"/>
    <w:lvl w:ilvl="0" w:tplc="FFFFFFFF">
      <w:start w:val="1"/>
      <w:numFmt w:val="decimal"/>
      <w:lvlText w:val="%1"/>
      <w:lvlJc w:val="center"/>
      <w:pPr>
        <w:ind w:left="720" w:hanging="360"/>
      </w:pPr>
      <w:rPr>
        <w:rFonts w:hint="default"/>
        <w:b/>
        <w:color w:val="5F5F5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0C7D5F"/>
    <w:multiLevelType w:val="multilevel"/>
    <w:tmpl w:val="FA34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E0388A"/>
    <w:multiLevelType w:val="multilevel"/>
    <w:tmpl w:val="774C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890F34"/>
    <w:multiLevelType w:val="multilevel"/>
    <w:tmpl w:val="ECA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753503"/>
    <w:multiLevelType w:val="multilevel"/>
    <w:tmpl w:val="DAAC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45377F"/>
    <w:multiLevelType w:val="multilevel"/>
    <w:tmpl w:val="61A2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927AE4"/>
    <w:multiLevelType w:val="multilevel"/>
    <w:tmpl w:val="936A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687266"/>
    <w:multiLevelType w:val="multilevel"/>
    <w:tmpl w:val="F076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C26DBD"/>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34" w15:restartNumberingAfterBreak="0">
    <w:nsid w:val="6FF670D7"/>
    <w:multiLevelType w:val="multilevel"/>
    <w:tmpl w:val="7892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7C1D0C"/>
    <w:multiLevelType w:val="multilevel"/>
    <w:tmpl w:val="0C5A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4744853">
    <w:abstractNumId w:val="0"/>
  </w:num>
  <w:num w:numId="2" w16cid:durableId="1838501005">
    <w:abstractNumId w:val="14"/>
  </w:num>
  <w:num w:numId="3" w16cid:durableId="2134011077">
    <w:abstractNumId w:val="5"/>
  </w:num>
  <w:num w:numId="4" w16cid:durableId="443110938">
    <w:abstractNumId w:val="24"/>
  </w:num>
  <w:num w:numId="5" w16cid:durableId="1700083219">
    <w:abstractNumId w:val="4"/>
  </w:num>
  <w:num w:numId="6" w16cid:durableId="1177228538">
    <w:abstractNumId w:val="18"/>
  </w:num>
  <w:num w:numId="7" w16cid:durableId="1714115903">
    <w:abstractNumId w:val="22"/>
  </w:num>
  <w:num w:numId="8" w16cid:durableId="484662036">
    <w:abstractNumId w:val="6"/>
  </w:num>
  <w:num w:numId="9" w16cid:durableId="1462264329">
    <w:abstractNumId w:val="7"/>
  </w:num>
  <w:num w:numId="10" w16cid:durableId="1294211564">
    <w:abstractNumId w:val="2"/>
  </w:num>
  <w:num w:numId="11" w16cid:durableId="910694578">
    <w:abstractNumId w:val="16"/>
  </w:num>
  <w:num w:numId="12" w16cid:durableId="238250284">
    <w:abstractNumId w:val="25"/>
  </w:num>
  <w:num w:numId="13" w16cid:durableId="369258158">
    <w:abstractNumId w:val="28"/>
  </w:num>
  <w:num w:numId="14" w16cid:durableId="1201436126">
    <w:abstractNumId w:val="32"/>
  </w:num>
  <w:num w:numId="15" w16cid:durableId="334039624">
    <w:abstractNumId w:val="21"/>
  </w:num>
  <w:num w:numId="16" w16cid:durableId="512649767">
    <w:abstractNumId w:val="30"/>
  </w:num>
  <w:num w:numId="17" w16cid:durableId="756054259">
    <w:abstractNumId w:val="1"/>
  </w:num>
  <w:num w:numId="18" w16cid:durableId="1624731828">
    <w:abstractNumId w:val="35"/>
  </w:num>
  <w:num w:numId="19" w16cid:durableId="25520521">
    <w:abstractNumId w:val="9"/>
  </w:num>
  <w:num w:numId="20" w16cid:durableId="2127120211">
    <w:abstractNumId w:val="27"/>
  </w:num>
  <w:num w:numId="21" w16cid:durableId="4527908">
    <w:abstractNumId w:val="11"/>
  </w:num>
  <w:num w:numId="22" w16cid:durableId="1981643131">
    <w:abstractNumId w:val="3"/>
  </w:num>
  <w:num w:numId="23" w16cid:durableId="910851375">
    <w:abstractNumId w:val="26"/>
  </w:num>
  <w:num w:numId="24" w16cid:durableId="1361785277">
    <w:abstractNumId w:val="34"/>
  </w:num>
  <w:num w:numId="25" w16cid:durableId="1668747332">
    <w:abstractNumId w:val="8"/>
  </w:num>
  <w:num w:numId="26" w16cid:durableId="841968483">
    <w:abstractNumId w:val="10"/>
  </w:num>
  <w:num w:numId="27" w16cid:durableId="222176211">
    <w:abstractNumId w:val="23"/>
  </w:num>
  <w:num w:numId="28" w16cid:durableId="227040975">
    <w:abstractNumId w:val="19"/>
  </w:num>
  <w:num w:numId="29" w16cid:durableId="1842625052">
    <w:abstractNumId w:val="29"/>
  </w:num>
  <w:num w:numId="30" w16cid:durableId="2097481220">
    <w:abstractNumId w:val="17"/>
  </w:num>
  <w:num w:numId="31" w16cid:durableId="1809933340">
    <w:abstractNumId w:val="31"/>
  </w:num>
  <w:num w:numId="32" w16cid:durableId="1175193512">
    <w:abstractNumId w:val="20"/>
  </w:num>
  <w:num w:numId="33" w16cid:durableId="1969360257">
    <w:abstractNumId w:val="12"/>
  </w:num>
  <w:num w:numId="34" w16cid:durableId="1288273446">
    <w:abstractNumId w:val="13"/>
  </w:num>
  <w:num w:numId="35" w16cid:durableId="956447698">
    <w:abstractNumId w:val="15"/>
  </w:num>
  <w:num w:numId="36" w16cid:durableId="7922925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35"/>
    <w:rsid w:val="00001ADE"/>
    <w:rsid w:val="00001EB4"/>
    <w:rsid w:val="00002D74"/>
    <w:rsid w:val="00002EF9"/>
    <w:rsid w:val="00002F28"/>
    <w:rsid w:val="000031F4"/>
    <w:rsid w:val="000034B1"/>
    <w:rsid w:val="0000364A"/>
    <w:rsid w:val="00004616"/>
    <w:rsid w:val="00004EDC"/>
    <w:rsid w:val="000057D5"/>
    <w:rsid w:val="000068F3"/>
    <w:rsid w:val="00006B35"/>
    <w:rsid w:val="000076E4"/>
    <w:rsid w:val="00007CCE"/>
    <w:rsid w:val="000100D6"/>
    <w:rsid w:val="00010B0A"/>
    <w:rsid w:val="00011788"/>
    <w:rsid w:val="00011B70"/>
    <w:rsid w:val="00012601"/>
    <w:rsid w:val="000144A5"/>
    <w:rsid w:val="00015E95"/>
    <w:rsid w:val="0001659B"/>
    <w:rsid w:val="00016D0A"/>
    <w:rsid w:val="00016F44"/>
    <w:rsid w:val="00020F57"/>
    <w:rsid w:val="0002183A"/>
    <w:rsid w:val="0002185B"/>
    <w:rsid w:val="00022E66"/>
    <w:rsid w:val="00023834"/>
    <w:rsid w:val="0002438C"/>
    <w:rsid w:val="00024533"/>
    <w:rsid w:val="00024BB8"/>
    <w:rsid w:val="000256DD"/>
    <w:rsid w:val="00031E51"/>
    <w:rsid w:val="0003211B"/>
    <w:rsid w:val="00033010"/>
    <w:rsid w:val="00033489"/>
    <w:rsid w:val="00033499"/>
    <w:rsid w:val="00033716"/>
    <w:rsid w:val="00033B94"/>
    <w:rsid w:val="00033C32"/>
    <w:rsid w:val="0003492D"/>
    <w:rsid w:val="00034A6B"/>
    <w:rsid w:val="00035646"/>
    <w:rsid w:val="00035D25"/>
    <w:rsid w:val="00036C51"/>
    <w:rsid w:val="000371A7"/>
    <w:rsid w:val="000372B1"/>
    <w:rsid w:val="000377D6"/>
    <w:rsid w:val="00040CDD"/>
    <w:rsid w:val="00042431"/>
    <w:rsid w:val="00042A67"/>
    <w:rsid w:val="00042D8B"/>
    <w:rsid w:val="00043243"/>
    <w:rsid w:val="00043B39"/>
    <w:rsid w:val="00045488"/>
    <w:rsid w:val="000459FA"/>
    <w:rsid w:val="00045AE1"/>
    <w:rsid w:val="00045EDD"/>
    <w:rsid w:val="00046773"/>
    <w:rsid w:val="00046B1A"/>
    <w:rsid w:val="00046D44"/>
    <w:rsid w:val="00046DB1"/>
    <w:rsid w:val="00047A90"/>
    <w:rsid w:val="00050DEB"/>
    <w:rsid w:val="0005130F"/>
    <w:rsid w:val="00051558"/>
    <w:rsid w:val="00051BD1"/>
    <w:rsid w:val="00051ECE"/>
    <w:rsid w:val="0005242C"/>
    <w:rsid w:val="00052666"/>
    <w:rsid w:val="00052C24"/>
    <w:rsid w:val="00052C65"/>
    <w:rsid w:val="0005401E"/>
    <w:rsid w:val="000542F8"/>
    <w:rsid w:val="00054770"/>
    <w:rsid w:val="00055F56"/>
    <w:rsid w:val="00056B5E"/>
    <w:rsid w:val="00056D2C"/>
    <w:rsid w:val="00060D45"/>
    <w:rsid w:val="00061AD1"/>
    <w:rsid w:val="00062677"/>
    <w:rsid w:val="0006333F"/>
    <w:rsid w:val="00063565"/>
    <w:rsid w:val="00063731"/>
    <w:rsid w:val="0006378A"/>
    <w:rsid w:val="0006395C"/>
    <w:rsid w:val="000642DD"/>
    <w:rsid w:val="000649DC"/>
    <w:rsid w:val="0006583B"/>
    <w:rsid w:val="00065D24"/>
    <w:rsid w:val="000664D3"/>
    <w:rsid w:val="0006781C"/>
    <w:rsid w:val="000707D7"/>
    <w:rsid w:val="00070D52"/>
    <w:rsid w:val="00070FDF"/>
    <w:rsid w:val="00071456"/>
    <w:rsid w:val="00072889"/>
    <w:rsid w:val="000732F1"/>
    <w:rsid w:val="000741CC"/>
    <w:rsid w:val="00074707"/>
    <w:rsid w:val="00074A02"/>
    <w:rsid w:val="00074A05"/>
    <w:rsid w:val="00074DD5"/>
    <w:rsid w:val="00075BC3"/>
    <w:rsid w:val="00075E3B"/>
    <w:rsid w:val="0007608A"/>
    <w:rsid w:val="00076153"/>
    <w:rsid w:val="000800BB"/>
    <w:rsid w:val="000810A8"/>
    <w:rsid w:val="00082474"/>
    <w:rsid w:val="00082E9F"/>
    <w:rsid w:val="0008398E"/>
    <w:rsid w:val="00083EE7"/>
    <w:rsid w:val="00084B83"/>
    <w:rsid w:val="00084F2A"/>
    <w:rsid w:val="0008596C"/>
    <w:rsid w:val="00087FCB"/>
    <w:rsid w:val="00091CA0"/>
    <w:rsid w:val="00091CC8"/>
    <w:rsid w:val="00092198"/>
    <w:rsid w:val="00092A0E"/>
    <w:rsid w:val="000932D8"/>
    <w:rsid w:val="000938BB"/>
    <w:rsid w:val="00093D6E"/>
    <w:rsid w:val="00093E9C"/>
    <w:rsid w:val="00095C51"/>
    <w:rsid w:val="000962C8"/>
    <w:rsid w:val="00097535"/>
    <w:rsid w:val="00097CC6"/>
    <w:rsid w:val="000A0C3D"/>
    <w:rsid w:val="000A31E1"/>
    <w:rsid w:val="000A38BF"/>
    <w:rsid w:val="000A3D24"/>
    <w:rsid w:val="000A47A7"/>
    <w:rsid w:val="000A4F01"/>
    <w:rsid w:val="000A526C"/>
    <w:rsid w:val="000A5D26"/>
    <w:rsid w:val="000A6DC4"/>
    <w:rsid w:val="000A6EFF"/>
    <w:rsid w:val="000A7106"/>
    <w:rsid w:val="000A751A"/>
    <w:rsid w:val="000A7E36"/>
    <w:rsid w:val="000B031D"/>
    <w:rsid w:val="000B05FE"/>
    <w:rsid w:val="000B0EA1"/>
    <w:rsid w:val="000B2F95"/>
    <w:rsid w:val="000B307D"/>
    <w:rsid w:val="000B3315"/>
    <w:rsid w:val="000B34F9"/>
    <w:rsid w:val="000B39B8"/>
    <w:rsid w:val="000B50FB"/>
    <w:rsid w:val="000B5556"/>
    <w:rsid w:val="000B6B5C"/>
    <w:rsid w:val="000C093A"/>
    <w:rsid w:val="000C0E98"/>
    <w:rsid w:val="000C2504"/>
    <w:rsid w:val="000C26CE"/>
    <w:rsid w:val="000C30E9"/>
    <w:rsid w:val="000C47A6"/>
    <w:rsid w:val="000C5253"/>
    <w:rsid w:val="000C5272"/>
    <w:rsid w:val="000C75FA"/>
    <w:rsid w:val="000C79CA"/>
    <w:rsid w:val="000D06F5"/>
    <w:rsid w:val="000D106F"/>
    <w:rsid w:val="000D18F6"/>
    <w:rsid w:val="000D1DFA"/>
    <w:rsid w:val="000D4694"/>
    <w:rsid w:val="000D4A2F"/>
    <w:rsid w:val="000D55F9"/>
    <w:rsid w:val="000D5ABD"/>
    <w:rsid w:val="000D6700"/>
    <w:rsid w:val="000D6EDC"/>
    <w:rsid w:val="000D7189"/>
    <w:rsid w:val="000D7CFA"/>
    <w:rsid w:val="000D7D23"/>
    <w:rsid w:val="000E1AF3"/>
    <w:rsid w:val="000E225B"/>
    <w:rsid w:val="000E2B8C"/>
    <w:rsid w:val="000E3B90"/>
    <w:rsid w:val="000E4133"/>
    <w:rsid w:val="000E4746"/>
    <w:rsid w:val="000E5CAB"/>
    <w:rsid w:val="000E5D3A"/>
    <w:rsid w:val="000E670A"/>
    <w:rsid w:val="000E789B"/>
    <w:rsid w:val="000E7962"/>
    <w:rsid w:val="000E7AA7"/>
    <w:rsid w:val="000F01B5"/>
    <w:rsid w:val="000F0633"/>
    <w:rsid w:val="000F174A"/>
    <w:rsid w:val="000F2C25"/>
    <w:rsid w:val="000F3521"/>
    <w:rsid w:val="000F4A6D"/>
    <w:rsid w:val="000F5F05"/>
    <w:rsid w:val="0010109E"/>
    <w:rsid w:val="0010188A"/>
    <w:rsid w:val="00101C22"/>
    <w:rsid w:val="0010253F"/>
    <w:rsid w:val="001035C6"/>
    <w:rsid w:val="00104038"/>
    <w:rsid w:val="00106C30"/>
    <w:rsid w:val="001079B0"/>
    <w:rsid w:val="00110259"/>
    <w:rsid w:val="00110E31"/>
    <w:rsid w:val="00112088"/>
    <w:rsid w:val="00112179"/>
    <w:rsid w:val="0011302A"/>
    <w:rsid w:val="001130F5"/>
    <w:rsid w:val="00113707"/>
    <w:rsid w:val="0011386B"/>
    <w:rsid w:val="00113A8E"/>
    <w:rsid w:val="0011448D"/>
    <w:rsid w:val="00114792"/>
    <w:rsid w:val="001148BB"/>
    <w:rsid w:val="00114D53"/>
    <w:rsid w:val="0011512B"/>
    <w:rsid w:val="001151AE"/>
    <w:rsid w:val="001164A8"/>
    <w:rsid w:val="0011725C"/>
    <w:rsid w:val="00117F04"/>
    <w:rsid w:val="00120059"/>
    <w:rsid w:val="0012019F"/>
    <w:rsid w:val="00121A1F"/>
    <w:rsid w:val="0012240B"/>
    <w:rsid w:val="00122728"/>
    <w:rsid w:val="00123996"/>
    <w:rsid w:val="001244B4"/>
    <w:rsid w:val="001245B9"/>
    <w:rsid w:val="001245C7"/>
    <w:rsid w:val="001247B0"/>
    <w:rsid w:val="0012494D"/>
    <w:rsid w:val="00124A2F"/>
    <w:rsid w:val="00125469"/>
    <w:rsid w:val="0012553C"/>
    <w:rsid w:val="00126791"/>
    <w:rsid w:val="00130283"/>
    <w:rsid w:val="0013068B"/>
    <w:rsid w:val="00130DDA"/>
    <w:rsid w:val="00131F38"/>
    <w:rsid w:val="001324B2"/>
    <w:rsid w:val="00133717"/>
    <w:rsid w:val="00133783"/>
    <w:rsid w:val="0013451F"/>
    <w:rsid w:val="00134CC8"/>
    <w:rsid w:val="00135921"/>
    <w:rsid w:val="00135D43"/>
    <w:rsid w:val="00140CF2"/>
    <w:rsid w:val="001416CC"/>
    <w:rsid w:val="001418C0"/>
    <w:rsid w:val="0014228A"/>
    <w:rsid w:val="00143224"/>
    <w:rsid w:val="001437F8"/>
    <w:rsid w:val="001440A8"/>
    <w:rsid w:val="00144C19"/>
    <w:rsid w:val="00145328"/>
    <w:rsid w:val="00145E92"/>
    <w:rsid w:val="0014642B"/>
    <w:rsid w:val="0014679E"/>
    <w:rsid w:val="00146CFC"/>
    <w:rsid w:val="00147E73"/>
    <w:rsid w:val="001511BF"/>
    <w:rsid w:val="00151811"/>
    <w:rsid w:val="00151848"/>
    <w:rsid w:val="00151885"/>
    <w:rsid w:val="00151B55"/>
    <w:rsid w:val="00151DA0"/>
    <w:rsid w:val="00153BCD"/>
    <w:rsid w:val="001540E0"/>
    <w:rsid w:val="00155753"/>
    <w:rsid w:val="00155A24"/>
    <w:rsid w:val="00156B66"/>
    <w:rsid w:val="00156CA8"/>
    <w:rsid w:val="00157846"/>
    <w:rsid w:val="00160D67"/>
    <w:rsid w:val="00160F12"/>
    <w:rsid w:val="0016112A"/>
    <w:rsid w:val="001625C8"/>
    <w:rsid w:val="00162723"/>
    <w:rsid w:val="00165922"/>
    <w:rsid w:val="00166524"/>
    <w:rsid w:val="00166F05"/>
    <w:rsid w:val="00167448"/>
    <w:rsid w:val="00167996"/>
    <w:rsid w:val="00167F10"/>
    <w:rsid w:val="00170DCA"/>
    <w:rsid w:val="0017104C"/>
    <w:rsid w:val="001717BB"/>
    <w:rsid w:val="00172250"/>
    <w:rsid w:val="00172643"/>
    <w:rsid w:val="00172950"/>
    <w:rsid w:val="00172F24"/>
    <w:rsid w:val="00173CFE"/>
    <w:rsid w:val="00173D7C"/>
    <w:rsid w:val="00174B4C"/>
    <w:rsid w:val="001752C0"/>
    <w:rsid w:val="001760D5"/>
    <w:rsid w:val="0017657A"/>
    <w:rsid w:val="0017684C"/>
    <w:rsid w:val="00176E40"/>
    <w:rsid w:val="00177979"/>
    <w:rsid w:val="00177A26"/>
    <w:rsid w:val="00177FBC"/>
    <w:rsid w:val="00180374"/>
    <w:rsid w:val="0018067E"/>
    <w:rsid w:val="001813C0"/>
    <w:rsid w:val="001815EC"/>
    <w:rsid w:val="001817FC"/>
    <w:rsid w:val="00181F3F"/>
    <w:rsid w:val="00182B94"/>
    <w:rsid w:val="00183E0B"/>
    <w:rsid w:val="00184856"/>
    <w:rsid w:val="0018515B"/>
    <w:rsid w:val="00186222"/>
    <w:rsid w:val="001901E4"/>
    <w:rsid w:val="00194426"/>
    <w:rsid w:val="001A0654"/>
    <w:rsid w:val="001A08F7"/>
    <w:rsid w:val="001A0B88"/>
    <w:rsid w:val="001A12CB"/>
    <w:rsid w:val="001A2185"/>
    <w:rsid w:val="001A2743"/>
    <w:rsid w:val="001A3641"/>
    <w:rsid w:val="001A38F6"/>
    <w:rsid w:val="001A3C5A"/>
    <w:rsid w:val="001A6783"/>
    <w:rsid w:val="001A72B6"/>
    <w:rsid w:val="001A745C"/>
    <w:rsid w:val="001A7728"/>
    <w:rsid w:val="001B0734"/>
    <w:rsid w:val="001B1866"/>
    <w:rsid w:val="001B234F"/>
    <w:rsid w:val="001B2763"/>
    <w:rsid w:val="001B33B9"/>
    <w:rsid w:val="001B3D16"/>
    <w:rsid w:val="001B4240"/>
    <w:rsid w:val="001B456E"/>
    <w:rsid w:val="001B472C"/>
    <w:rsid w:val="001B4B30"/>
    <w:rsid w:val="001B6E75"/>
    <w:rsid w:val="001C0781"/>
    <w:rsid w:val="001C0873"/>
    <w:rsid w:val="001C0C67"/>
    <w:rsid w:val="001C2A84"/>
    <w:rsid w:val="001C2FBE"/>
    <w:rsid w:val="001C405E"/>
    <w:rsid w:val="001C4691"/>
    <w:rsid w:val="001C775D"/>
    <w:rsid w:val="001D04F4"/>
    <w:rsid w:val="001D07BE"/>
    <w:rsid w:val="001D2138"/>
    <w:rsid w:val="001D236D"/>
    <w:rsid w:val="001D2B8C"/>
    <w:rsid w:val="001D3E49"/>
    <w:rsid w:val="001D50DD"/>
    <w:rsid w:val="001D51B0"/>
    <w:rsid w:val="001D53AB"/>
    <w:rsid w:val="001D5784"/>
    <w:rsid w:val="001D7100"/>
    <w:rsid w:val="001E11C4"/>
    <w:rsid w:val="001E12C9"/>
    <w:rsid w:val="001E1418"/>
    <w:rsid w:val="001E193B"/>
    <w:rsid w:val="001E2BDF"/>
    <w:rsid w:val="001E2C4C"/>
    <w:rsid w:val="001E2F93"/>
    <w:rsid w:val="001E3789"/>
    <w:rsid w:val="001E3B3B"/>
    <w:rsid w:val="001E4E18"/>
    <w:rsid w:val="001E538F"/>
    <w:rsid w:val="001F1AD6"/>
    <w:rsid w:val="001F1E84"/>
    <w:rsid w:val="001F2069"/>
    <w:rsid w:val="001F2C8B"/>
    <w:rsid w:val="001F3353"/>
    <w:rsid w:val="001F3B98"/>
    <w:rsid w:val="001F3E67"/>
    <w:rsid w:val="001F4010"/>
    <w:rsid w:val="001F40F9"/>
    <w:rsid w:val="001F4C05"/>
    <w:rsid w:val="001F6337"/>
    <w:rsid w:val="001F6BED"/>
    <w:rsid w:val="001F6DF3"/>
    <w:rsid w:val="002007F6"/>
    <w:rsid w:val="002008CB"/>
    <w:rsid w:val="00200AB9"/>
    <w:rsid w:val="00200CE7"/>
    <w:rsid w:val="00200D03"/>
    <w:rsid w:val="00200E96"/>
    <w:rsid w:val="00200F7B"/>
    <w:rsid w:val="00200F8B"/>
    <w:rsid w:val="00201B31"/>
    <w:rsid w:val="00202007"/>
    <w:rsid w:val="00202A32"/>
    <w:rsid w:val="002037F8"/>
    <w:rsid w:val="002047CA"/>
    <w:rsid w:val="002051B1"/>
    <w:rsid w:val="00205440"/>
    <w:rsid w:val="002066AD"/>
    <w:rsid w:val="00206D81"/>
    <w:rsid w:val="002101B6"/>
    <w:rsid w:val="0021096C"/>
    <w:rsid w:val="0021130C"/>
    <w:rsid w:val="0021274B"/>
    <w:rsid w:val="0021335B"/>
    <w:rsid w:val="00217AC3"/>
    <w:rsid w:val="00217B20"/>
    <w:rsid w:val="0022121E"/>
    <w:rsid w:val="002218D0"/>
    <w:rsid w:val="00225117"/>
    <w:rsid w:val="002261F2"/>
    <w:rsid w:val="00226B38"/>
    <w:rsid w:val="00226F8C"/>
    <w:rsid w:val="002275B7"/>
    <w:rsid w:val="002307E6"/>
    <w:rsid w:val="002327D0"/>
    <w:rsid w:val="002329BC"/>
    <w:rsid w:val="002332A9"/>
    <w:rsid w:val="002334A5"/>
    <w:rsid w:val="00233D96"/>
    <w:rsid w:val="002344C8"/>
    <w:rsid w:val="00234A8F"/>
    <w:rsid w:val="00235BA1"/>
    <w:rsid w:val="00236310"/>
    <w:rsid w:val="0023657F"/>
    <w:rsid w:val="00237093"/>
    <w:rsid w:val="00237536"/>
    <w:rsid w:val="00240310"/>
    <w:rsid w:val="00240420"/>
    <w:rsid w:val="00242CDD"/>
    <w:rsid w:val="00244231"/>
    <w:rsid w:val="00244741"/>
    <w:rsid w:val="00244B83"/>
    <w:rsid w:val="002478CC"/>
    <w:rsid w:val="00251D67"/>
    <w:rsid w:val="00252D14"/>
    <w:rsid w:val="00252E12"/>
    <w:rsid w:val="00255930"/>
    <w:rsid w:val="002566E2"/>
    <w:rsid w:val="002568A1"/>
    <w:rsid w:val="00256EE2"/>
    <w:rsid w:val="00256EF5"/>
    <w:rsid w:val="002573E1"/>
    <w:rsid w:val="00257675"/>
    <w:rsid w:val="00260318"/>
    <w:rsid w:val="00262AF7"/>
    <w:rsid w:val="0026312E"/>
    <w:rsid w:val="0026387D"/>
    <w:rsid w:val="00264231"/>
    <w:rsid w:val="0026478F"/>
    <w:rsid w:val="002648A8"/>
    <w:rsid w:val="00264B42"/>
    <w:rsid w:val="00265818"/>
    <w:rsid w:val="002665BD"/>
    <w:rsid w:val="00267A6A"/>
    <w:rsid w:val="00267FCC"/>
    <w:rsid w:val="0027094E"/>
    <w:rsid w:val="002726D2"/>
    <w:rsid w:val="00272F3F"/>
    <w:rsid w:val="0027350B"/>
    <w:rsid w:val="00274121"/>
    <w:rsid w:val="00274208"/>
    <w:rsid w:val="00275AF9"/>
    <w:rsid w:val="00276C93"/>
    <w:rsid w:val="002772A6"/>
    <w:rsid w:val="00277516"/>
    <w:rsid w:val="00277FD7"/>
    <w:rsid w:val="00281FA2"/>
    <w:rsid w:val="00282DAD"/>
    <w:rsid w:val="00283015"/>
    <w:rsid w:val="002832DC"/>
    <w:rsid w:val="002834E5"/>
    <w:rsid w:val="002852D2"/>
    <w:rsid w:val="002860E7"/>
    <w:rsid w:val="00287A41"/>
    <w:rsid w:val="00287B69"/>
    <w:rsid w:val="00287FBE"/>
    <w:rsid w:val="00290A53"/>
    <w:rsid w:val="00290BF9"/>
    <w:rsid w:val="00290F47"/>
    <w:rsid w:val="00291454"/>
    <w:rsid w:val="002915E9"/>
    <w:rsid w:val="0029214D"/>
    <w:rsid w:val="00293C54"/>
    <w:rsid w:val="002942F4"/>
    <w:rsid w:val="00296E19"/>
    <w:rsid w:val="002A06B4"/>
    <w:rsid w:val="002A07A0"/>
    <w:rsid w:val="002A237A"/>
    <w:rsid w:val="002A4681"/>
    <w:rsid w:val="002A4A3D"/>
    <w:rsid w:val="002A553E"/>
    <w:rsid w:val="002A6622"/>
    <w:rsid w:val="002A7230"/>
    <w:rsid w:val="002A74B4"/>
    <w:rsid w:val="002B043B"/>
    <w:rsid w:val="002B0EA0"/>
    <w:rsid w:val="002B1517"/>
    <w:rsid w:val="002B1B23"/>
    <w:rsid w:val="002B1CC8"/>
    <w:rsid w:val="002B25BC"/>
    <w:rsid w:val="002B2637"/>
    <w:rsid w:val="002B3163"/>
    <w:rsid w:val="002B3476"/>
    <w:rsid w:val="002B393C"/>
    <w:rsid w:val="002B41B0"/>
    <w:rsid w:val="002B6244"/>
    <w:rsid w:val="002B70E0"/>
    <w:rsid w:val="002B7D65"/>
    <w:rsid w:val="002C13F3"/>
    <w:rsid w:val="002C1C55"/>
    <w:rsid w:val="002C1C73"/>
    <w:rsid w:val="002C2158"/>
    <w:rsid w:val="002C2D82"/>
    <w:rsid w:val="002C3530"/>
    <w:rsid w:val="002C3717"/>
    <w:rsid w:val="002C3C76"/>
    <w:rsid w:val="002C5918"/>
    <w:rsid w:val="002D00CA"/>
    <w:rsid w:val="002D0437"/>
    <w:rsid w:val="002D079B"/>
    <w:rsid w:val="002D08F1"/>
    <w:rsid w:val="002D26F6"/>
    <w:rsid w:val="002D3C7B"/>
    <w:rsid w:val="002D493E"/>
    <w:rsid w:val="002D4942"/>
    <w:rsid w:val="002D4B2E"/>
    <w:rsid w:val="002D542D"/>
    <w:rsid w:val="002D5982"/>
    <w:rsid w:val="002D5AE6"/>
    <w:rsid w:val="002D646A"/>
    <w:rsid w:val="002D649E"/>
    <w:rsid w:val="002D6527"/>
    <w:rsid w:val="002D7144"/>
    <w:rsid w:val="002D72BF"/>
    <w:rsid w:val="002D76D2"/>
    <w:rsid w:val="002D777A"/>
    <w:rsid w:val="002D7847"/>
    <w:rsid w:val="002D79DF"/>
    <w:rsid w:val="002D7A70"/>
    <w:rsid w:val="002E01B1"/>
    <w:rsid w:val="002E0278"/>
    <w:rsid w:val="002E1C84"/>
    <w:rsid w:val="002E23FC"/>
    <w:rsid w:val="002E25E4"/>
    <w:rsid w:val="002E2C7C"/>
    <w:rsid w:val="002E2E42"/>
    <w:rsid w:val="002E3CE6"/>
    <w:rsid w:val="002E52D8"/>
    <w:rsid w:val="002E6A45"/>
    <w:rsid w:val="002E6FC9"/>
    <w:rsid w:val="002E7BE4"/>
    <w:rsid w:val="002F0278"/>
    <w:rsid w:val="002F08F9"/>
    <w:rsid w:val="002F17AD"/>
    <w:rsid w:val="002F30ED"/>
    <w:rsid w:val="002F36CF"/>
    <w:rsid w:val="002F3C15"/>
    <w:rsid w:val="002F42C0"/>
    <w:rsid w:val="002F4598"/>
    <w:rsid w:val="002F4D84"/>
    <w:rsid w:val="002F56A4"/>
    <w:rsid w:val="002F5A88"/>
    <w:rsid w:val="002F711E"/>
    <w:rsid w:val="002F772C"/>
    <w:rsid w:val="002F7F13"/>
    <w:rsid w:val="003012CC"/>
    <w:rsid w:val="00301BFA"/>
    <w:rsid w:val="00302B83"/>
    <w:rsid w:val="003033D5"/>
    <w:rsid w:val="003033E6"/>
    <w:rsid w:val="00303E2A"/>
    <w:rsid w:val="00304065"/>
    <w:rsid w:val="003040B0"/>
    <w:rsid w:val="00306F14"/>
    <w:rsid w:val="00307E2B"/>
    <w:rsid w:val="003107CA"/>
    <w:rsid w:val="00310EAB"/>
    <w:rsid w:val="00312177"/>
    <w:rsid w:val="003129F2"/>
    <w:rsid w:val="003130E4"/>
    <w:rsid w:val="00314D28"/>
    <w:rsid w:val="00315D52"/>
    <w:rsid w:val="00315F08"/>
    <w:rsid w:val="00316B2C"/>
    <w:rsid w:val="00316D67"/>
    <w:rsid w:val="00317043"/>
    <w:rsid w:val="00320030"/>
    <w:rsid w:val="00320EC5"/>
    <w:rsid w:val="00321707"/>
    <w:rsid w:val="003225E3"/>
    <w:rsid w:val="00322603"/>
    <w:rsid w:val="00322609"/>
    <w:rsid w:val="00322BA7"/>
    <w:rsid w:val="00323B23"/>
    <w:rsid w:val="00324752"/>
    <w:rsid w:val="003250A0"/>
    <w:rsid w:val="003251F2"/>
    <w:rsid w:val="003259D5"/>
    <w:rsid w:val="00326452"/>
    <w:rsid w:val="0032716A"/>
    <w:rsid w:val="003272F8"/>
    <w:rsid w:val="00327609"/>
    <w:rsid w:val="0033026E"/>
    <w:rsid w:val="003306AF"/>
    <w:rsid w:val="00331D6F"/>
    <w:rsid w:val="00331DBA"/>
    <w:rsid w:val="00332311"/>
    <w:rsid w:val="0033259C"/>
    <w:rsid w:val="003334A4"/>
    <w:rsid w:val="003342D6"/>
    <w:rsid w:val="0033512D"/>
    <w:rsid w:val="00335710"/>
    <w:rsid w:val="00335D60"/>
    <w:rsid w:val="00337112"/>
    <w:rsid w:val="00337BD4"/>
    <w:rsid w:val="00340163"/>
    <w:rsid w:val="00340BC6"/>
    <w:rsid w:val="00341A64"/>
    <w:rsid w:val="00341ADB"/>
    <w:rsid w:val="0034420E"/>
    <w:rsid w:val="00344E54"/>
    <w:rsid w:val="00345693"/>
    <w:rsid w:val="003458DF"/>
    <w:rsid w:val="0034597F"/>
    <w:rsid w:val="0034611F"/>
    <w:rsid w:val="00346AEC"/>
    <w:rsid w:val="00347142"/>
    <w:rsid w:val="00347A32"/>
    <w:rsid w:val="00347C29"/>
    <w:rsid w:val="0035027A"/>
    <w:rsid w:val="0035067B"/>
    <w:rsid w:val="00350D66"/>
    <w:rsid w:val="0035257D"/>
    <w:rsid w:val="00352754"/>
    <w:rsid w:val="00352967"/>
    <w:rsid w:val="00352A94"/>
    <w:rsid w:val="0035361D"/>
    <w:rsid w:val="003538F5"/>
    <w:rsid w:val="00353EE0"/>
    <w:rsid w:val="003557BD"/>
    <w:rsid w:val="00356033"/>
    <w:rsid w:val="00357565"/>
    <w:rsid w:val="003576A3"/>
    <w:rsid w:val="003578AE"/>
    <w:rsid w:val="003611AB"/>
    <w:rsid w:val="00361884"/>
    <w:rsid w:val="00362A43"/>
    <w:rsid w:val="00362DA6"/>
    <w:rsid w:val="00362F65"/>
    <w:rsid w:val="0036368B"/>
    <w:rsid w:val="00363AB8"/>
    <w:rsid w:val="00364955"/>
    <w:rsid w:val="00370088"/>
    <w:rsid w:val="00370818"/>
    <w:rsid w:val="00371513"/>
    <w:rsid w:val="0037175E"/>
    <w:rsid w:val="003723BB"/>
    <w:rsid w:val="00372C53"/>
    <w:rsid w:val="00372F32"/>
    <w:rsid w:val="00373B19"/>
    <w:rsid w:val="00374D75"/>
    <w:rsid w:val="00375781"/>
    <w:rsid w:val="00375EA4"/>
    <w:rsid w:val="00375F99"/>
    <w:rsid w:val="00376936"/>
    <w:rsid w:val="00377335"/>
    <w:rsid w:val="00377644"/>
    <w:rsid w:val="003816B8"/>
    <w:rsid w:val="003841F3"/>
    <w:rsid w:val="00384F73"/>
    <w:rsid w:val="00385995"/>
    <w:rsid w:val="00385F7C"/>
    <w:rsid w:val="00386AF2"/>
    <w:rsid w:val="00386B5C"/>
    <w:rsid w:val="003876B8"/>
    <w:rsid w:val="00387DDE"/>
    <w:rsid w:val="00390038"/>
    <w:rsid w:val="0039065F"/>
    <w:rsid w:val="00390EF3"/>
    <w:rsid w:val="0039198F"/>
    <w:rsid w:val="00392B04"/>
    <w:rsid w:val="00393286"/>
    <w:rsid w:val="00393614"/>
    <w:rsid w:val="003955ED"/>
    <w:rsid w:val="00395E2E"/>
    <w:rsid w:val="0039609F"/>
    <w:rsid w:val="003967EA"/>
    <w:rsid w:val="003A0373"/>
    <w:rsid w:val="003A2012"/>
    <w:rsid w:val="003A2232"/>
    <w:rsid w:val="003A2564"/>
    <w:rsid w:val="003A2C9F"/>
    <w:rsid w:val="003A3192"/>
    <w:rsid w:val="003A3E6D"/>
    <w:rsid w:val="003A426B"/>
    <w:rsid w:val="003A497B"/>
    <w:rsid w:val="003A5EEB"/>
    <w:rsid w:val="003B001A"/>
    <w:rsid w:val="003B3380"/>
    <w:rsid w:val="003B481B"/>
    <w:rsid w:val="003B4B88"/>
    <w:rsid w:val="003B4CE0"/>
    <w:rsid w:val="003B4D69"/>
    <w:rsid w:val="003B5778"/>
    <w:rsid w:val="003B5B81"/>
    <w:rsid w:val="003B6C8B"/>
    <w:rsid w:val="003B6D7F"/>
    <w:rsid w:val="003B710F"/>
    <w:rsid w:val="003B7120"/>
    <w:rsid w:val="003C13E4"/>
    <w:rsid w:val="003C1DED"/>
    <w:rsid w:val="003C3BFA"/>
    <w:rsid w:val="003C3CF7"/>
    <w:rsid w:val="003C444D"/>
    <w:rsid w:val="003C5373"/>
    <w:rsid w:val="003C5FA8"/>
    <w:rsid w:val="003C6FBB"/>
    <w:rsid w:val="003D122C"/>
    <w:rsid w:val="003D1568"/>
    <w:rsid w:val="003D25D3"/>
    <w:rsid w:val="003D29C5"/>
    <w:rsid w:val="003D3497"/>
    <w:rsid w:val="003D393B"/>
    <w:rsid w:val="003D4FDD"/>
    <w:rsid w:val="003D53B5"/>
    <w:rsid w:val="003D59F8"/>
    <w:rsid w:val="003D5DEF"/>
    <w:rsid w:val="003D620C"/>
    <w:rsid w:val="003D6DFC"/>
    <w:rsid w:val="003D6E9A"/>
    <w:rsid w:val="003D71FF"/>
    <w:rsid w:val="003D74E8"/>
    <w:rsid w:val="003D7540"/>
    <w:rsid w:val="003D770C"/>
    <w:rsid w:val="003E015F"/>
    <w:rsid w:val="003E0A75"/>
    <w:rsid w:val="003E0B27"/>
    <w:rsid w:val="003E0B6B"/>
    <w:rsid w:val="003E1AB5"/>
    <w:rsid w:val="003E1B15"/>
    <w:rsid w:val="003E1B74"/>
    <w:rsid w:val="003E2774"/>
    <w:rsid w:val="003E2C1C"/>
    <w:rsid w:val="003E2C20"/>
    <w:rsid w:val="003E3684"/>
    <w:rsid w:val="003E3B72"/>
    <w:rsid w:val="003E5DE6"/>
    <w:rsid w:val="003E6604"/>
    <w:rsid w:val="003E6E22"/>
    <w:rsid w:val="003E7DC9"/>
    <w:rsid w:val="003F05E3"/>
    <w:rsid w:val="003F07CB"/>
    <w:rsid w:val="003F1428"/>
    <w:rsid w:val="003F1448"/>
    <w:rsid w:val="003F248A"/>
    <w:rsid w:val="003F2739"/>
    <w:rsid w:val="003F276D"/>
    <w:rsid w:val="003F2E84"/>
    <w:rsid w:val="003F35D8"/>
    <w:rsid w:val="003F3A2A"/>
    <w:rsid w:val="003F45A6"/>
    <w:rsid w:val="003F4CA4"/>
    <w:rsid w:val="003F5481"/>
    <w:rsid w:val="003F5535"/>
    <w:rsid w:val="003F609E"/>
    <w:rsid w:val="003F733C"/>
    <w:rsid w:val="00400271"/>
    <w:rsid w:val="00401ED1"/>
    <w:rsid w:val="004031CC"/>
    <w:rsid w:val="004047D8"/>
    <w:rsid w:val="00405729"/>
    <w:rsid w:val="00412A5D"/>
    <w:rsid w:val="00413E76"/>
    <w:rsid w:val="004147C8"/>
    <w:rsid w:val="00415A5B"/>
    <w:rsid w:val="004205E4"/>
    <w:rsid w:val="00420CF4"/>
    <w:rsid w:val="0042192B"/>
    <w:rsid w:val="00421975"/>
    <w:rsid w:val="00421C60"/>
    <w:rsid w:val="004221FE"/>
    <w:rsid w:val="00422445"/>
    <w:rsid w:val="004237D5"/>
    <w:rsid w:val="00423912"/>
    <w:rsid w:val="00426524"/>
    <w:rsid w:val="00427B84"/>
    <w:rsid w:val="00430920"/>
    <w:rsid w:val="0043171B"/>
    <w:rsid w:val="00432D76"/>
    <w:rsid w:val="00433D71"/>
    <w:rsid w:val="00435D9D"/>
    <w:rsid w:val="00436404"/>
    <w:rsid w:val="00436E63"/>
    <w:rsid w:val="00437A6F"/>
    <w:rsid w:val="00437E16"/>
    <w:rsid w:val="004405C2"/>
    <w:rsid w:val="00440655"/>
    <w:rsid w:val="00440681"/>
    <w:rsid w:val="00441233"/>
    <w:rsid w:val="004424A5"/>
    <w:rsid w:val="0044274A"/>
    <w:rsid w:val="00443AA1"/>
    <w:rsid w:val="00443F42"/>
    <w:rsid w:val="004445A2"/>
    <w:rsid w:val="00446226"/>
    <w:rsid w:val="00446325"/>
    <w:rsid w:val="00447287"/>
    <w:rsid w:val="00450EEE"/>
    <w:rsid w:val="004510E4"/>
    <w:rsid w:val="00451147"/>
    <w:rsid w:val="00451353"/>
    <w:rsid w:val="00452568"/>
    <w:rsid w:val="004540CF"/>
    <w:rsid w:val="00454B64"/>
    <w:rsid w:val="00455F23"/>
    <w:rsid w:val="004560A2"/>
    <w:rsid w:val="00456530"/>
    <w:rsid w:val="004565BE"/>
    <w:rsid w:val="00457BAF"/>
    <w:rsid w:val="00460E45"/>
    <w:rsid w:val="00461071"/>
    <w:rsid w:val="0046227B"/>
    <w:rsid w:val="0046420B"/>
    <w:rsid w:val="004646FB"/>
    <w:rsid w:val="00466AFD"/>
    <w:rsid w:val="00470AF2"/>
    <w:rsid w:val="00472118"/>
    <w:rsid w:val="0047259B"/>
    <w:rsid w:val="004740F5"/>
    <w:rsid w:val="004740FD"/>
    <w:rsid w:val="0047416D"/>
    <w:rsid w:val="004763EA"/>
    <w:rsid w:val="004768AC"/>
    <w:rsid w:val="00476C7F"/>
    <w:rsid w:val="00477659"/>
    <w:rsid w:val="004811EB"/>
    <w:rsid w:val="004818EE"/>
    <w:rsid w:val="004820F7"/>
    <w:rsid w:val="004828AF"/>
    <w:rsid w:val="00483F04"/>
    <w:rsid w:val="00484884"/>
    <w:rsid w:val="00484925"/>
    <w:rsid w:val="00484983"/>
    <w:rsid w:val="00485BFA"/>
    <w:rsid w:val="004871E5"/>
    <w:rsid w:val="00487500"/>
    <w:rsid w:val="0049018D"/>
    <w:rsid w:val="004910E7"/>
    <w:rsid w:val="004929D8"/>
    <w:rsid w:val="00492CA3"/>
    <w:rsid w:val="00492F1D"/>
    <w:rsid w:val="004933DE"/>
    <w:rsid w:val="00493674"/>
    <w:rsid w:val="00493B33"/>
    <w:rsid w:val="00493B5E"/>
    <w:rsid w:val="004944DB"/>
    <w:rsid w:val="0049475C"/>
    <w:rsid w:val="00494FC7"/>
    <w:rsid w:val="00495BB8"/>
    <w:rsid w:val="0049610C"/>
    <w:rsid w:val="004961D4"/>
    <w:rsid w:val="00497B27"/>
    <w:rsid w:val="004A028F"/>
    <w:rsid w:val="004A03A8"/>
    <w:rsid w:val="004A0C13"/>
    <w:rsid w:val="004A1090"/>
    <w:rsid w:val="004A1BB0"/>
    <w:rsid w:val="004A364A"/>
    <w:rsid w:val="004A36AF"/>
    <w:rsid w:val="004A3AA6"/>
    <w:rsid w:val="004A50C4"/>
    <w:rsid w:val="004A5E70"/>
    <w:rsid w:val="004A7F32"/>
    <w:rsid w:val="004B0E78"/>
    <w:rsid w:val="004B1F6C"/>
    <w:rsid w:val="004B2026"/>
    <w:rsid w:val="004B2C8E"/>
    <w:rsid w:val="004B3A5F"/>
    <w:rsid w:val="004B3EA7"/>
    <w:rsid w:val="004B4187"/>
    <w:rsid w:val="004B47C9"/>
    <w:rsid w:val="004B5984"/>
    <w:rsid w:val="004B5C43"/>
    <w:rsid w:val="004B61A6"/>
    <w:rsid w:val="004B7BC0"/>
    <w:rsid w:val="004B7E8E"/>
    <w:rsid w:val="004C0BAC"/>
    <w:rsid w:val="004C0F18"/>
    <w:rsid w:val="004C137F"/>
    <w:rsid w:val="004C2279"/>
    <w:rsid w:val="004C2C9A"/>
    <w:rsid w:val="004C3E22"/>
    <w:rsid w:val="004C47F9"/>
    <w:rsid w:val="004C4D25"/>
    <w:rsid w:val="004C5D26"/>
    <w:rsid w:val="004C5FDF"/>
    <w:rsid w:val="004C6BC7"/>
    <w:rsid w:val="004C7EDF"/>
    <w:rsid w:val="004D0466"/>
    <w:rsid w:val="004D1419"/>
    <w:rsid w:val="004D36F1"/>
    <w:rsid w:val="004D4643"/>
    <w:rsid w:val="004D51AE"/>
    <w:rsid w:val="004D6425"/>
    <w:rsid w:val="004D6548"/>
    <w:rsid w:val="004D6648"/>
    <w:rsid w:val="004E05B2"/>
    <w:rsid w:val="004E0941"/>
    <w:rsid w:val="004E0A1E"/>
    <w:rsid w:val="004E19F0"/>
    <w:rsid w:val="004E1D4A"/>
    <w:rsid w:val="004E20AC"/>
    <w:rsid w:val="004E528A"/>
    <w:rsid w:val="004E5980"/>
    <w:rsid w:val="004E5A54"/>
    <w:rsid w:val="004E5EEC"/>
    <w:rsid w:val="004E6E3C"/>
    <w:rsid w:val="004E71F9"/>
    <w:rsid w:val="004E7976"/>
    <w:rsid w:val="004E7C0D"/>
    <w:rsid w:val="004E7E1C"/>
    <w:rsid w:val="004E7EEF"/>
    <w:rsid w:val="004F0125"/>
    <w:rsid w:val="004F1F27"/>
    <w:rsid w:val="004F3193"/>
    <w:rsid w:val="004F35E1"/>
    <w:rsid w:val="004F3716"/>
    <w:rsid w:val="004F3920"/>
    <w:rsid w:val="004F3C67"/>
    <w:rsid w:val="004F3C73"/>
    <w:rsid w:val="004F4009"/>
    <w:rsid w:val="004F4FF9"/>
    <w:rsid w:val="004F501D"/>
    <w:rsid w:val="004F5A35"/>
    <w:rsid w:val="004F684F"/>
    <w:rsid w:val="004F7FFC"/>
    <w:rsid w:val="005009E2"/>
    <w:rsid w:val="005010D0"/>
    <w:rsid w:val="005016A3"/>
    <w:rsid w:val="00502812"/>
    <w:rsid w:val="00503BD2"/>
    <w:rsid w:val="00503F0A"/>
    <w:rsid w:val="005041F5"/>
    <w:rsid w:val="005068D3"/>
    <w:rsid w:val="0050730F"/>
    <w:rsid w:val="00507732"/>
    <w:rsid w:val="005101D1"/>
    <w:rsid w:val="00510661"/>
    <w:rsid w:val="00510A6D"/>
    <w:rsid w:val="00510A90"/>
    <w:rsid w:val="005110A7"/>
    <w:rsid w:val="00511353"/>
    <w:rsid w:val="005127FF"/>
    <w:rsid w:val="00512A78"/>
    <w:rsid w:val="00512A90"/>
    <w:rsid w:val="00512A93"/>
    <w:rsid w:val="00512CFB"/>
    <w:rsid w:val="005162CF"/>
    <w:rsid w:val="005202AB"/>
    <w:rsid w:val="00520DE6"/>
    <w:rsid w:val="00520EF5"/>
    <w:rsid w:val="00521509"/>
    <w:rsid w:val="005219C0"/>
    <w:rsid w:val="00521B17"/>
    <w:rsid w:val="00521EEE"/>
    <w:rsid w:val="00524162"/>
    <w:rsid w:val="00524CCA"/>
    <w:rsid w:val="00525327"/>
    <w:rsid w:val="00525952"/>
    <w:rsid w:val="00526C88"/>
    <w:rsid w:val="005270E5"/>
    <w:rsid w:val="00527359"/>
    <w:rsid w:val="00527713"/>
    <w:rsid w:val="00527DE3"/>
    <w:rsid w:val="0053048A"/>
    <w:rsid w:val="00530C4B"/>
    <w:rsid w:val="00531059"/>
    <w:rsid w:val="005310B2"/>
    <w:rsid w:val="005322ED"/>
    <w:rsid w:val="00532D60"/>
    <w:rsid w:val="00535CD2"/>
    <w:rsid w:val="00536B82"/>
    <w:rsid w:val="00537600"/>
    <w:rsid w:val="00537A3B"/>
    <w:rsid w:val="0054076D"/>
    <w:rsid w:val="005409F3"/>
    <w:rsid w:val="005429F3"/>
    <w:rsid w:val="00543CDE"/>
    <w:rsid w:val="00543E21"/>
    <w:rsid w:val="005442BF"/>
    <w:rsid w:val="005455DC"/>
    <w:rsid w:val="005470DE"/>
    <w:rsid w:val="00550482"/>
    <w:rsid w:val="00551074"/>
    <w:rsid w:val="00551BF8"/>
    <w:rsid w:val="00552D9E"/>
    <w:rsid w:val="005535AF"/>
    <w:rsid w:val="00555169"/>
    <w:rsid w:val="00555220"/>
    <w:rsid w:val="0055638D"/>
    <w:rsid w:val="00556767"/>
    <w:rsid w:val="005568F5"/>
    <w:rsid w:val="00557CE5"/>
    <w:rsid w:val="0056001E"/>
    <w:rsid w:val="0056001F"/>
    <w:rsid w:val="00561716"/>
    <w:rsid w:val="0056204A"/>
    <w:rsid w:val="00562487"/>
    <w:rsid w:val="0056390D"/>
    <w:rsid w:val="005648BF"/>
    <w:rsid w:val="00564C76"/>
    <w:rsid w:val="005650A2"/>
    <w:rsid w:val="005667AF"/>
    <w:rsid w:val="00566E91"/>
    <w:rsid w:val="005701DC"/>
    <w:rsid w:val="00572868"/>
    <w:rsid w:val="00573E9B"/>
    <w:rsid w:val="00573F32"/>
    <w:rsid w:val="00574531"/>
    <w:rsid w:val="0057538B"/>
    <w:rsid w:val="00575D38"/>
    <w:rsid w:val="00580907"/>
    <w:rsid w:val="00580B72"/>
    <w:rsid w:val="00581AE5"/>
    <w:rsid w:val="00581BB5"/>
    <w:rsid w:val="00581FB6"/>
    <w:rsid w:val="00582749"/>
    <w:rsid w:val="005845C7"/>
    <w:rsid w:val="0058478F"/>
    <w:rsid w:val="00585322"/>
    <w:rsid w:val="005859A7"/>
    <w:rsid w:val="005859C8"/>
    <w:rsid w:val="00585D59"/>
    <w:rsid w:val="005862A4"/>
    <w:rsid w:val="005867A1"/>
    <w:rsid w:val="00586999"/>
    <w:rsid w:val="00586AE7"/>
    <w:rsid w:val="00587B22"/>
    <w:rsid w:val="00587F1A"/>
    <w:rsid w:val="005911DC"/>
    <w:rsid w:val="00591797"/>
    <w:rsid w:val="005925E7"/>
    <w:rsid w:val="005932E9"/>
    <w:rsid w:val="005933F1"/>
    <w:rsid w:val="00593838"/>
    <w:rsid w:val="00594212"/>
    <w:rsid w:val="00595C07"/>
    <w:rsid w:val="005960C2"/>
    <w:rsid w:val="005964BD"/>
    <w:rsid w:val="00596652"/>
    <w:rsid w:val="0059729E"/>
    <w:rsid w:val="0059789A"/>
    <w:rsid w:val="00597998"/>
    <w:rsid w:val="005A055F"/>
    <w:rsid w:val="005A1257"/>
    <w:rsid w:val="005A1B2F"/>
    <w:rsid w:val="005A2658"/>
    <w:rsid w:val="005A34CF"/>
    <w:rsid w:val="005A509B"/>
    <w:rsid w:val="005A53CC"/>
    <w:rsid w:val="005A6079"/>
    <w:rsid w:val="005A64DD"/>
    <w:rsid w:val="005A6F37"/>
    <w:rsid w:val="005B03CD"/>
    <w:rsid w:val="005B075A"/>
    <w:rsid w:val="005B1CA2"/>
    <w:rsid w:val="005B4AE0"/>
    <w:rsid w:val="005B59B0"/>
    <w:rsid w:val="005B6534"/>
    <w:rsid w:val="005C0BFC"/>
    <w:rsid w:val="005C55B5"/>
    <w:rsid w:val="005C5D8C"/>
    <w:rsid w:val="005C62B2"/>
    <w:rsid w:val="005C6794"/>
    <w:rsid w:val="005C717F"/>
    <w:rsid w:val="005C7C0F"/>
    <w:rsid w:val="005D0398"/>
    <w:rsid w:val="005D10BE"/>
    <w:rsid w:val="005D1444"/>
    <w:rsid w:val="005D152B"/>
    <w:rsid w:val="005D2385"/>
    <w:rsid w:val="005D55A9"/>
    <w:rsid w:val="005D5C6E"/>
    <w:rsid w:val="005D6605"/>
    <w:rsid w:val="005D68D6"/>
    <w:rsid w:val="005D75F9"/>
    <w:rsid w:val="005D7D6F"/>
    <w:rsid w:val="005E021D"/>
    <w:rsid w:val="005E053B"/>
    <w:rsid w:val="005E0D89"/>
    <w:rsid w:val="005E18FC"/>
    <w:rsid w:val="005E1A92"/>
    <w:rsid w:val="005E20A6"/>
    <w:rsid w:val="005E249B"/>
    <w:rsid w:val="005E2884"/>
    <w:rsid w:val="005E3BCC"/>
    <w:rsid w:val="005E4A59"/>
    <w:rsid w:val="005E4D7A"/>
    <w:rsid w:val="005E5F3C"/>
    <w:rsid w:val="005E6010"/>
    <w:rsid w:val="005E6125"/>
    <w:rsid w:val="005E6E54"/>
    <w:rsid w:val="005F0DA7"/>
    <w:rsid w:val="005F1681"/>
    <w:rsid w:val="005F16ED"/>
    <w:rsid w:val="005F22CD"/>
    <w:rsid w:val="005F2561"/>
    <w:rsid w:val="005F390A"/>
    <w:rsid w:val="005F3C4F"/>
    <w:rsid w:val="005F43A9"/>
    <w:rsid w:val="005F46DF"/>
    <w:rsid w:val="005F4798"/>
    <w:rsid w:val="005F4FDC"/>
    <w:rsid w:val="005F52F6"/>
    <w:rsid w:val="005F542A"/>
    <w:rsid w:val="005F5B66"/>
    <w:rsid w:val="005F6F19"/>
    <w:rsid w:val="005F6F94"/>
    <w:rsid w:val="006012C6"/>
    <w:rsid w:val="00601929"/>
    <w:rsid w:val="00601DB8"/>
    <w:rsid w:val="006023B3"/>
    <w:rsid w:val="00602AE6"/>
    <w:rsid w:val="0060310E"/>
    <w:rsid w:val="00603C0B"/>
    <w:rsid w:val="006045F1"/>
    <w:rsid w:val="00606CFA"/>
    <w:rsid w:val="0060774F"/>
    <w:rsid w:val="0060796B"/>
    <w:rsid w:val="00607A4F"/>
    <w:rsid w:val="0061017D"/>
    <w:rsid w:val="00610C04"/>
    <w:rsid w:val="00610D25"/>
    <w:rsid w:val="006124D5"/>
    <w:rsid w:val="0061337E"/>
    <w:rsid w:val="00613909"/>
    <w:rsid w:val="00613B20"/>
    <w:rsid w:val="00613BF6"/>
    <w:rsid w:val="00614034"/>
    <w:rsid w:val="006141C1"/>
    <w:rsid w:val="00614459"/>
    <w:rsid w:val="00616D30"/>
    <w:rsid w:val="00617028"/>
    <w:rsid w:val="00617CBB"/>
    <w:rsid w:val="006206B1"/>
    <w:rsid w:val="0062282F"/>
    <w:rsid w:val="00622B86"/>
    <w:rsid w:val="006230DA"/>
    <w:rsid w:val="00624AB7"/>
    <w:rsid w:val="00624BBC"/>
    <w:rsid w:val="00624CC4"/>
    <w:rsid w:val="00625959"/>
    <w:rsid w:val="006261C5"/>
    <w:rsid w:val="00630A3C"/>
    <w:rsid w:val="0063137D"/>
    <w:rsid w:val="006314BF"/>
    <w:rsid w:val="00631BA2"/>
    <w:rsid w:val="006325FE"/>
    <w:rsid w:val="00632A59"/>
    <w:rsid w:val="00632AA3"/>
    <w:rsid w:val="00632C35"/>
    <w:rsid w:val="0063400E"/>
    <w:rsid w:val="00636A7D"/>
    <w:rsid w:val="00636B42"/>
    <w:rsid w:val="006371AC"/>
    <w:rsid w:val="00637273"/>
    <w:rsid w:val="00637BF7"/>
    <w:rsid w:val="00640597"/>
    <w:rsid w:val="006405DF"/>
    <w:rsid w:val="00640BE3"/>
    <w:rsid w:val="00640C89"/>
    <w:rsid w:val="00642174"/>
    <w:rsid w:val="0064251A"/>
    <w:rsid w:val="006431DF"/>
    <w:rsid w:val="00643984"/>
    <w:rsid w:val="00644463"/>
    <w:rsid w:val="00645379"/>
    <w:rsid w:val="00645424"/>
    <w:rsid w:val="00646405"/>
    <w:rsid w:val="006465C3"/>
    <w:rsid w:val="00646621"/>
    <w:rsid w:val="006506FB"/>
    <w:rsid w:val="00650990"/>
    <w:rsid w:val="00650EDF"/>
    <w:rsid w:val="00650F51"/>
    <w:rsid w:val="00651421"/>
    <w:rsid w:val="00651DBA"/>
    <w:rsid w:val="00652030"/>
    <w:rsid w:val="0065283B"/>
    <w:rsid w:val="00653236"/>
    <w:rsid w:val="00653392"/>
    <w:rsid w:val="00653540"/>
    <w:rsid w:val="00654C10"/>
    <w:rsid w:val="0065570C"/>
    <w:rsid w:val="00655764"/>
    <w:rsid w:val="006566B2"/>
    <w:rsid w:val="0066053E"/>
    <w:rsid w:val="006605B9"/>
    <w:rsid w:val="00661509"/>
    <w:rsid w:val="006622E7"/>
    <w:rsid w:val="006623D2"/>
    <w:rsid w:val="006633CE"/>
    <w:rsid w:val="006646DF"/>
    <w:rsid w:val="00664F0A"/>
    <w:rsid w:val="00664FD9"/>
    <w:rsid w:val="0066571C"/>
    <w:rsid w:val="006675F0"/>
    <w:rsid w:val="006677BD"/>
    <w:rsid w:val="0066797A"/>
    <w:rsid w:val="00671442"/>
    <w:rsid w:val="006716AF"/>
    <w:rsid w:val="00671EBE"/>
    <w:rsid w:val="00671F19"/>
    <w:rsid w:val="00672213"/>
    <w:rsid w:val="0067399E"/>
    <w:rsid w:val="00673D7A"/>
    <w:rsid w:val="00674348"/>
    <w:rsid w:val="00674371"/>
    <w:rsid w:val="006750E2"/>
    <w:rsid w:val="00676C85"/>
    <w:rsid w:val="00677B20"/>
    <w:rsid w:val="006800C8"/>
    <w:rsid w:val="00680434"/>
    <w:rsid w:val="00680788"/>
    <w:rsid w:val="00680C60"/>
    <w:rsid w:val="00680C8B"/>
    <w:rsid w:val="00681346"/>
    <w:rsid w:val="00681A04"/>
    <w:rsid w:val="006820FB"/>
    <w:rsid w:val="00683C1B"/>
    <w:rsid w:val="00683E87"/>
    <w:rsid w:val="0068538F"/>
    <w:rsid w:val="00685CFD"/>
    <w:rsid w:val="0069035F"/>
    <w:rsid w:val="00691A18"/>
    <w:rsid w:val="00692C50"/>
    <w:rsid w:val="00693426"/>
    <w:rsid w:val="0069449B"/>
    <w:rsid w:val="00695705"/>
    <w:rsid w:val="006957FD"/>
    <w:rsid w:val="00695DB0"/>
    <w:rsid w:val="0069776A"/>
    <w:rsid w:val="00697772"/>
    <w:rsid w:val="0069794D"/>
    <w:rsid w:val="00697D25"/>
    <w:rsid w:val="006A17E5"/>
    <w:rsid w:val="006A1933"/>
    <w:rsid w:val="006A252E"/>
    <w:rsid w:val="006A288A"/>
    <w:rsid w:val="006A3025"/>
    <w:rsid w:val="006A3767"/>
    <w:rsid w:val="006A583B"/>
    <w:rsid w:val="006A58AA"/>
    <w:rsid w:val="006A637B"/>
    <w:rsid w:val="006A7CAC"/>
    <w:rsid w:val="006B04FE"/>
    <w:rsid w:val="006B0544"/>
    <w:rsid w:val="006B0870"/>
    <w:rsid w:val="006B0D32"/>
    <w:rsid w:val="006B11BB"/>
    <w:rsid w:val="006B25DF"/>
    <w:rsid w:val="006B39C1"/>
    <w:rsid w:val="006B58A9"/>
    <w:rsid w:val="006B7624"/>
    <w:rsid w:val="006C042F"/>
    <w:rsid w:val="006C04A7"/>
    <w:rsid w:val="006C04B2"/>
    <w:rsid w:val="006C139D"/>
    <w:rsid w:val="006C166C"/>
    <w:rsid w:val="006C1C4C"/>
    <w:rsid w:val="006C27CD"/>
    <w:rsid w:val="006C30B2"/>
    <w:rsid w:val="006C42A8"/>
    <w:rsid w:val="006C445C"/>
    <w:rsid w:val="006C4985"/>
    <w:rsid w:val="006C4E78"/>
    <w:rsid w:val="006C5A00"/>
    <w:rsid w:val="006C6DA4"/>
    <w:rsid w:val="006D32B4"/>
    <w:rsid w:val="006D40B6"/>
    <w:rsid w:val="006D440F"/>
    <w:rsid w:val="006D4493"/>
    <w:rsid w:val="006D6C2A"/>
    <w:rsid w:val="006E3083"/>
    <w:rsid w:val="006E49BC"/>
    <w:rsid w:val="006E4A30"/>
    <w:rsid w:val="006E5130"/>
    <w:rsid w:val="006E5C0D"/>
    <w:rsid w:val="006E5F9F"/>
    <w:rsid w:val="006E6153"/>
    <w:rsid w:val="006E61BF"/>
    <w:rsid w:val="006E7928"/>
    <w:rsid w:val="006F1E36"/>
    <w:rsid w:val="006F2DDF"/>
    <w:rsid w:val="006F3E13"/>
    <w:rsid w:val="006F452F"/>
    <w:rsid w:val="006F48A9"/>
    <w:rsid w:val="006F6282"/>
    <w:rsid w:val="006F71DA"/>
    <w:rsid w:val="006F73B3"/>
    <w:rsid w:val="006F777E"/>
    <w:rsid w:val="00700234"/>
    <w:rsid w:val="0070032A"/>
    <w:rsid w:val="007024A8"/>
    <w:rsid w:val="00702657"/>
    <w:rsid w:val="00702F84"/>
    <w:rsid w:val="00703B9F"/>
    <w:rsid w:val="00703BA7"/>
    <w:rsid w:val="007041FB"/>
    <w:rsid w:val="007046D1"/>
    <w:rsid w:val="0070588D"/>
    <w:rsid w:val="00705D77"/>
    <w:rsid w:val="0070658A"/>
    <w:rsid w:val="00706FFE"/>
    <w:rsid w:val="007079FE"/>
    <w:rsid w:val="007100B8"/>
    <w:rsid w:val="00710F20"/>
    <w:rsid w:val="00712331"/>
    <w:rsid w:val="00712E26"/>
    <w:rsid w:val="00713389"/>
    <w:rsid w:val="00713B69"/>
    <w:rsid w:val="00714206"/>
    <w:rsid w:val="00714365"/>
    <w:rsid w:val="007143E3"/>
    <w:rsid w:val="00715F91"/>
    <w:rsid w:val="007163B2"/>
    <w:rsid w:val="00716480"/>
    <w:rsid w:val="0072107A"/>
    <w:rsid w:val="007221AA"/>
    <w:rsid w:val="007221F4"/>
    <w:rsid w:val="007250F5"/>
    <w:rsid w:val="00725940"/>
    <w:rsid w:val="00725D36"/>
    <w:rsid w:val="00725F37"/>
    <w:rsid w:val="00730F16"/>
    <w:rsid w:val="007316BB"/>
    <w:rsid w:val="007324EA"/>
    <w:rsid w:val="00732823"/>
    <w:rsid w:val="00732B7F"/>
    <w:rsid w:val="0073388F"/>
    <w:rsid w:val="00733D13"/>
    <w:rsid w:val="00734DE7"/>
    <w:rsid w:val="00735116"/>
    <w:rsid w:val="007352BA"/>
    <w:rsid w:val="007369FC"/>
    <w:rsid w:val="00736ACD"/>
    <w:rsid w:val="00736BDA"/>
    <w:rsid w:val="00737B3C"/>
    <w:rsid w:val="00740700"/>
    <w:rsid w:val="00740754"/>
    <w:rsid w:val="00740805"/>
    <w:rsid w:val="00740A66"/>
    <w:rsid w:val="00740B83"/>
    <w:rsid w:val="00740F6B"/>
    <w:rsid w:val="00741D44"/>
    <w:rsid w:val="0074326D"/>
    <w:rsid w:val="00743BC2"/>
    <w:rsid w:val="007442F7"/>
    <w:rsid w:val="007457A4"/>
    <w:rsid w:val="0074588D"/>
    <w:rsid w:val="007468A1"/>
    <w:rsid w:val="00746C1E"/>
    <w:rsid w:val="00747018"/>
    <w:rsid w:val="0075013B"/>
    <w:rsid w:val="0075238C"/>
    <w:rsid w:val="00753864"/>
    <w:rsid w:val="00754E77"/>
    <w:rsid w:val="00756BE3"/>
    <w:rsid w:val="007618EB"/>
    <w:rsid w:val="007620F1"/>
    <w:rsid w:val="007628CA"/>
    <w:rsid w:val="00763589"/>
    <w:rsid w:val="00763D27"/>
    <w:rsid w:val="007643D6"/>
    <w:rsid w:val="007645D5"/>
    <w:rsid w:val="00764CDE"/>
    <w:rsid w:val="00766052"/>
    <w:rsid w:val="00771301"/>
    <w:rsid w:val="00771725"/>
    <w:rsid w:val="0077240B"/>
    <w:rsid w:val="00772621"/>
    <w:rsid w:val="00772F91"/>
    <w:rsid w:val="007736CD"/>
    <w:rsid w:val="007745C4"/>
    <w:rsid w:val="00774800"/>
    <w:rsid w:val="00775625"/>
    <w:rsid w:val="00777616"/>
    <w:rsid w:val="00777E68"/>
    <w:rsid w:val="0078011B"/>
    <w:rsid w:val="007811A2"/>
    <w:rsid w:val="00781576"/>
    <w:rsid w:val="00781C53"/>
    <w:rsid w:val="00781EED"/>
    <w:rsid w:val="0078205A"/>
    <w:rsid w:val="00782C70"/>
    <w:rsid w:val="00785CC8"/>
    <w:rsid w:val="0078737B"/>
    <w:rsid w:val="00787C6F"/>
    <w:rsid w:val="00787D6C"/>
    <w:rsid w:val="00787E25"/>
    <w:rsid w:val="00790EDE"/>
    <w:rsid w:val="00791DA7"/>
    <w:rsid w:val="00792552"/>
    <w:rsid w:val="007941FA"/>
    <w:rsid w:val="00794632"/>
    <w:rsid w:val="007949EF"/>
    <w:rsid w:val="00794D1B"/>
    <w:rsid w:val="007951B0"/>
    <w:rsid w:val="00795311"/>
    <w:rsid w:val="007960CD"/>
    <w:rsid w:val="007975A2"/>
    <w:rsid w:val="00797606"/>
    <w:rsid w:val="00797B82"/>
    <w:rsid w:val="007A118B"/>
    <w:rsid w:val="007A13E9"/>
    <w:rsid w:val="007A1C36"/>
    <w:rsid w:val="007A2310"/>
    <w:rsid w:val="007A27FC"/>
    <w:rsid w:val="007A4420"/>
    <w:rsid w:val="007A4522"/>
    <w:rsid w:val="007A4D20"/>
    <w:rsid w:val="007A576B"/>
    <w:rsid w:val="007A6455"/>
    <w:rsid w:val="007A6BB7"/>
    <w:rsid w:val="007A6FBF"/>
    <w:rsid w:val="007A79AF"/>
    <w:rsid w:val="007A7AA4"/>
    <w:rsid w:val="007B12CB"/>
    <w:rsid w:val="007B12CC"/>
    <w:rsid w:val="007B2BC4"/>
    <w:rsid w:val="007B3D99"/>
    <w:rsid w:val="007B475F"/>
    <w:rsid w:val="007B5E65"/>
    <w:rsid w:val="007B65EB"/>
    <w:rsid w:val="007B7C1A"/>
    <w:rsid w:val="007C0317"/>
    <w:rsid w:val="007C0BA8"/>
    <w:rsid w:val="007C2F13"/>
    <w:rsid w:val="007C3813"/>
    <w:rsid w:val="007C4983"/>
    <w:rsid w:val="007C5CED"/>
    <w:rsid w:val="007C6CF0"/>
    <w:rsid w:val="007C6D1D"/>
    <w:rsid w:val="007C6DF0"/>
    <w:rsid w:val="007C7765"/>
    <w:rsid w:val="007C7965"/>
    <w:rsid w:val="007D0855"/>
    <w:rsid w:val="007D0B89"/>
    <w:rsid w:val="007D10E0"/>
    <w:rsid w:val="007D1C4C"/>
    <w:rsid w:val="007D1EB1"/>
    <w:rsid w:val="007D43A1"/>
    <w:rsid w:val="007D4531"/>
    <w:rsid w:val="007D4E38"/>
    <w:rsid w:val="007D4F82"/>
    <w:rsid w:val="007D526D"/>
    <w:rsid w:val="007D55F9"/>
    <w:rsid w:val="007D5CE2"/>
    <w:rsid w:val="007D6DB2"/>
    <w:rsid w:val="007E0808"/>
    <w:rsid w:val="007E147A"/>
    <w:rsid w:val="007E1491"/>
    <w:rsid w:val="007E1A2B"/>
    <w:rsid w:val="007E1D60"/>
    <w:rsid w:val="007E1E02"/>
    <w:rsid w:val="007E3235"/>
    <w:rsid w:val="007E3266"/>
    <w:rsid w:val="007E38A3"/>
    <w:rsid w:val="007E46BA"/>
    <w:rsid w:val="007E6FF9"/>
    <w:rsid w:val="007E7B9F"/>
    <w:rsid w:val="007F09F8"/>
    <w:rsid w:val="007F21E0"/>
    <w:rsid w:val="007F2213"/>
    <w:rsid w:val="007F3319"/>
    <w:rsid w:val="007F344F"/>
    <w:rsid w:val="007F3B30"/>
    <w:rsid w:val="007F4188"/>
    <w:rsid w:val="007F42F8"/>
    <w:rsid w:val="007F4657"/>
    <w:rsid w:val="007F47CC"/>
    <w:rsid w:val="007F50BF"/>
    <w:rsid w:val="007F5259"/>
    <w:rsid w:val="007F5379"/>
    <w:rsid w:val="007F5D9C"/>
    <w:rsid w:val="007F6DAF"/>
    <w:rsid w:val="007F774C"/>
    <w:rsid w:val="00800E45"/>
    <w:rsid w:val="00804626"/>
    <w:rsid w:val="00804670"/>
    <w:rsid w:val="0080503E"/>
    <w:rsid w:val="008068A8"/>
    <w:rsid w:val="008072A4"/>
    <w:rsid w:val="00810268"/>
    <w:rsid w:val="00811177"/>
    <w:rsid w:val="00811975"/>
    <w:rsid w:val="00812316"/>
    <w:rsid w:val="00812F82"/>
    <w:rsid w:val="008137C7"/>
    <w:rsid w:val="008143C5"/>
    <w:rsid w:val="00816023"/>
    <w:rsid w:val="0081677F"/>
    <w:rsid w:val="0081723A"/>
    <w:rsid w:val="008176B4"/>
    <w:rsid w:val="0081775A"/>
    <w:rsid w:val="00820387"/>
    <w:rsid w:val="00823693"/>
    <w:rsid w:val="00823883"/>
    <w:rsid w:val="00823BC9"/>
    <w:rsid w:val="00823E4A"/>
    <w:rsid w:val="0082511D"/>
    <w:rsid w:val="00825809"/>
    <w:rsid w:val="00825E0F"/>
    <w:rsid w:val="0082660B"/>
    <w:rsid w:val="00826E3D"/>
    <w:rsid w:val="0082727B"/>
    <w:rsid w:val="0083020E"/>
    <w:rsid w:val="0083044F"/>
    <w:rsid w:val="00830F89"/>
    <w:rsid w:val="00832633"/>
    <w:rsid w:val="0083369F"/>
    <w:rsid w:val="008356FB"/>
    <w:rsid w:val="00836EC8"/>
    <w:rsid w:val="0084010A"/>
    <w:rsid w:val="008404FE"/>
    <w:rsid w:val="0084305E"/>
    <w:rsid w:val="00843682"/>
    <w:rsid w:val="00844447"/>
    <w:rsid w:val="00844468"/>
    <w:rsid w:val="00844843"/>
    <w:rsid w:val="008456D7"/>
    <w:rsid w:val="008467C5"/>
    <w:rsid w:val="008501EB"/>
    <w:rsid w:val="00851094"/>
    <w:rsid w:val="00852A83"/>
    <w:rsid w:val="00852D98"/>
    <w:rsid w:val="00852E05"/>
    <w:rsid w:val="00854005"/>
    <w:rsid w:val="00854AD2"/>
    <w:rsid w:val="00854B9F"/>
    <w:rsid w:val="008565B6"/>
    <w:rsid w:val="00856A05"/>
    <w:rsid w:val="0085781E"/>
    <w:rsid w:val="00857F28"/>
    <w:rsid w:val="00860566"/>
    <w:rsid w:val="00861086"/>
    <w:rsid w:val="008616A5"/>
    <w:rsid w:val="00861E6C"/>
    <w:rsid w:val="0086294A"/>
    <w:rsid w:val="00863377"/>
    <w:rsid w:val="00863D5B"/>
    <w:rsid w:val="00864451"/>
    <w:rsid w:val="00865F0A"/>
    <w:rsid w:val="00866E88"/>
    <w:rsid w:val="00867FE8"/>
    <w:rsid w:val="00871897"/>
    <w:rsid w:val="00871FB1"/>
    <w:rsid w:val="00872A47"/>
    <w:rsid w:val="00872CCD"/>
    <w:rsid w:val="00873952"/>
    <w:rsid w:val="00874014"/>
    <w:rsid w:val="00874956"/>
    <w:rsid w:val="00875551"/>
    <w:rsid w:val="00875E49"/>
    <w:rsid w:val="008771B8"/>
    <w:rsid w:val="00877D42"/>
    <w:rsid w:val="008802CE"/>
    <w:rsid w:val="00880FB0"/>
    <w:rsid w:val="00881411"/>
    <w:rsid w:val="00881FA0"/>
    <w:rsid w:val="00882553"/>
    <w:rsid w:val="008834A7"/>
    <w:rsid w:val="0088353A"/>
    <w:rsid w:val="00884E46"/>
    <w:rsid w:val="0088534A"/>
    <w:rsid w:val="008867D5"/>
    <w:rsid w:val="00886DA8"/>
    <w:rsid w:val="00886E09"/>
    <w:rsid w:val="00887894"/>
    <w:rsid w:val="00887A91"/>
    <w:rsid w:val="00890957"/>
    <w:rsid w:val="008911DC"/>
    <w:rsid w:val="008913ED"/>
    <w:rsid w:val="0089157E"/>
    <w:rsid w:val="00893859"/>
    <w:rsid w:val="00893D85"/>
    <w:rsid w:val="00893E0A"/>
    <w:rsid w:val="00894F93"/>
    <w:rsid w:val="008953FD"/>
    <w:rsid w:val="00895F2A"/>
    <w:rsid w:val="00895F46"/>
    <w:rsid w:val="008974E8"/>
    <w:rsid w:val="00897AF9"/>
    <w:rsid w:val="008A0CEA"/>
    <w:rsid w:val="008A13FA"/>
    <w:rsid w:val="008A1709"/>
    <w:rsid w:val="008A1D0F"/>
    <w:rsid w:val="008A35D8"/>
    <w:rsid w:val="008A3FD2"/>
    <w:rsid w:val="008A461D"/>
    <w:rsid w:val="008A463B"/>
    <w:rsid w:val="008A521D"/>
    <w:rsid w:val="008A61DA"/>
    <w:rsid w:val="008A6588"/>
    <w:rsid w:val="008A7FF7"/>
    <w:rsid w:val="008B0AA0"/>
    <w:rsid w:val="008B0ACC"/>
    <w:rsid w:val="008B1E77"/>
    <w:rsid w:val="008B2ABC"/>
    <w:rsid w:val="008B2D1D"/>
    <w:rsid w:val="008B2EF7"/>
    <w:rsid w:val="008B358A"/>
    <w:rsid w:val="008B3D53"/>
    <w:rsid w:val="008B4DE0"/>
    <w:rsid w:val="008B62B6"/>
    <w:rsid w:val="008B72D8"/>
    <w:rsid w:val="008B7934"/>
    <w:rsid w:val="008C22DC"/>
    <w:rsid w:val="008C2333"/>
    <w:rsid w:val="008C335F"/>
    <w:rsid w:val="008C528F"/>
    <w:rsid w:val="008C691E"/>
    <w:rsid w:val="008C7290"/>
    <w:rsid w:val="008D17FF"/>
    <w:rsid w:val="008D1A7E"/>
    <w:rsid w:val="008D218C"/>
    <w:rsid w:val="008D2D46"/>
    <w:rsid w:val="008D330D"/>
    <w:rsid w:val="008D338F"/>
    <w:rsid w:val="008D4F6F"/>
    <w:rsid w:val="008D5CA2"/>
    <w:rsid w:val="008D5E15"/>
    <w:rsid w:val="008D6244"/>
    <w:rsid w:val="008D7026"/>
    <w:rsid w:val="008D7A19"/>
    <w:rsid w:val="008E041D"/>
    <w:rsid w:val="008E0615"/>
    <w:rsid w:val="008E06D8"/>
    <w:rsid w:val="008E0BB0"/>
    <w:rsid w:val="008E163E"/>
    <w:rsid w:val="008E21AE"/>
    <w:rsid w:val="008E23EF"/>
    <w:rsid w:val="008E25F4"/>
    <w:rsid w:val="008E2DAB"/>
    <w:rsid w:val="008E3725"/>
    <w:rsid w:val="008E3E62"/>
    <w:rsid w:val="008E4009"/>
    <w:rsid w:val="008E49E7"/>
    <w:rsid w:val="008E5F43"/>
    <w:rsid w:val="008E78D8"/>
    <w:rsid w:val="008F009A"/>
    <w:rsid w:val="008F19CA"/>
    <w:rsid w:val="008F1C1B"/>
    <w:rsid w:val="008F2981"/>
    <w:rsid w:val="008F42DA"/>
    <w:rsid w:val="008F4330"/>
    <w:rsid w:val="008F455A"/>
    <w:rsid w:val="008F464F"/>
    <w:rsid w:val="008F6DDB"/>
    <w:rsid w:val="008F7589"/>
    <w:rsid w:val="008F7BCA"/>
    <w:rsid w:val="009009C7"/>
    <w:rsid w:val="00901040"/>
    <w:rsid w:val="00901E24"/>
    <w:rsid w:val="0090291A"/>
    <w:rsid w:val="0090350B"/>
    <w:rsid w:val="009038C7"/>
    <w:rsid w:val="00904A61"/>
    <w:rsid w:val="0090542E"/>
    <w:rsid w:val="00907CF5"/>
    <w:rsid w:val="0091055B"/>
    <w:rsid w:val="00910BC4"/>
    <w:rsid w:val="00910F02"/>
    <w:rsid w:val="00911AC8"/>
    <w:rsid w:val="009122C8"/>
    <w:rsid w:val="00912415"/>
    <w:rsid w:val="009125D5"/>
    <w:rsid w:val="00912A74"/>
    <w:rsid w:val="00913516"/>
    <w:rsid w:val="00913ABC"/>
    <w:rsid w:val="009147E3"/>
    <w:rsid w:val="00915818"/>
    <w:rsid w:val="009159DC"/>
    <w:rsid w:val="00915C3F"/>
    <w:rsid w:val="0091604C"/>
    <w:rsid w:val="0091614A"/>
    <w:rsid w:val="00916839"/>
    <w:rsid w:val="009171B3"/>
    <w:rsid w:val="00917230"/>
    <w:rsid w:val="00917602"/>
    <w:rsid w:val="009178DD"/>
    <w:rsid w:val="00917F90"/>
    <w:rsid w:val="00920809"/>
    <w:rsid w:val="00922084"/>
    <w:rsid w:val="009222A9"/>
    <w:rsid w:val="009234FF"/>
    <w:rsid w:val="009238B8"/>
    <w:rsid w:val="00923BB8"/>
    <w:rsid w:val="0092491F"/>
    <w:rsid w:val="009249E6"/>
    <w:rsid w:val="0092668E"/>
    <w:rsid w:val="00926FC9"/>
    <w:rsid w:val="009279F7"/>
    <w:rsid w:val="00930687"/>
    <w:rsid w:val="00931240"/>
    <w:rsid w:val="00931511"/>
    <w:rsid w:val="0093164B"/>
    <w:rsid w:val="00932862"/>
    <w:rsid w:val="00933748"/>
    <w:rsid w:val="009339C8"/>
    <w:rsid w:val="00933CB7"/>
    <w:rsid w:val="00933DF5"/>
    <w:rsid w:val="0093424F"/>
    <w:rsid w:val="0093543F"/>
    <w:rsid w:val="0093633B"/>
    <w:rsid w:val="00936512"/>
    <w:rsid w:val="00940C55"/>
    <w:rsid w:val="009418A7"/>
    <w:rsid w:val="0094274A"/>
    <w:rsid w:val="009436E6"/>
    <w:rsid w:val="009437C9"/>
    <w:rsid w:val="009448D9"/>
    <w:rsid w:val="0094599D"/>
    <w:rsid w:val="009506CA"/>
    <w:rsid w:val="009515EB"/>
    <w:rsid w:val="00951FF9"/>
    <w:rsid w:val="00953D27"/>
    <w:rsid w:val="00954A4D"/>
    <w:rsid w:val="00954FA1"/>
    <w:rsid w:val="00955E6B"/>
    <w:rsid w:val="009562FD"/>
    <w:rsid w:val="00956780"/>
    <w:rsid w:val="00957948"/>
    <w:rsid w:val="0095794A"/>
    <w:rsid w:val="00957F9B"/>
    <w:rsid w:val="009601FB"/>
    <w:rsid w:val="00962655"/>
    <w:rsid w:val="00962CD9"/>
    <w:rsid w:val="00963F60"/>
    <w:rsid w:val="00966919"/>
    <w:rsid w:val="0096746A"/>
    <w:rsid w:val="009679DB"/>
    <w:rsid w:val="00967CC8"/>
    <w:rsid w:val="00967DCF"/>
    <w:rsid w:val="009702E9"/>
    <w:rsid w:val="00972117"/>
    <w:rsid w:val="00972692"/>
    <w:rsid w:val="009729F8"/>
    <w:rsid w:val="00972E5A"/>
    <w:rsid w:val="00973103"/>
    <w:rsid w:val="00973311"/>
    <w:rsid w:val="009737FF"/>
    <w:rsid w:val="009740F9"/>
    <w:rsid w:val="00974690"/>
    <w:rsid w:val="0097499B"/>
    <w:rsid w:val="00974EEB"/>
    <w:rsid w:val="00974F6B"/>
    <w:rsid w:val="009763AF"/>
    <w:rsid w:val="0097665B"/>
    <w:rsid w:val="00980A3E"/>
    <w:rsid w:val="00980E63"/>
    <w:rsid w:val="0098362A"/>
    <w:rsid w:val="0098385E"/>
    <w:rsid w:val="00983F1C"/>
    <w:rsid w:val="009854AF"/>
    <w:rsid w:val="00987D57"/>
    <w:rsid w:val="00990986"/>
    <w:rsid w:val="00991601"/>
    <w:rsid w:val="00991B95"/>
    <w:rsid w:val="00991C71"/>
    <w:rsid w:val="009934A4"/>
    <w:rsid w:val="00993D97"/>
    <w:rsid w:val="009953AE"/>
    <w:rsid w:val="00995457"/>
    <w:rsid w:val="009959D5"/>
    <w:rsid w:val="00995F7E"/>
    <w:rsid w:val="009969F8"/>
    <w:rsid w:val="009975BA"/>
    <w:rsid w:val="009A00CC"/>
    <w:rsid w:val="009A0B45"/>
    <w:rsid w:val="009A128C"/>
    <w:rsid w:val="009A1CCA"/>
    <w:rsid w:val="009A2291"/>
    <w:rsid w:val="009A33D2"/>
    <w:rsid w:val="009A39DC"/>
    <w:rsid w:val="009A4091"/>
    <w:rsid w:val="009A4FA1"/>
    <w:rsid w:val="009A6BB0"/>
    <w:rsid w:val="009A7C55"/>
    <w:rsid w:val="009A7FDB"/>
    <w:rsid w:val="009B0861"/>
    <w:rsid w:val="009B0871"/>
    <w:rsid w:val="009B11C2"/>
    <w:rsid w:val="009B181C"/>
    <w:rsid w:val="009B1F6A"/>
    <w:rsid w:val="009B29F0"/>
    <w:rsid w:val="009B2E7B"/>
    <w:rsid w:val="009B34E8"/>
    <w:rsid w:val="009B377B"/>
    <w:rsid w:val="009B476D"/>
    <w:rsid w:val="009B4B19"/>
    <w:rsid w:val="009B4DD2"/>
    <w:rsid w:val="009B4DF5"/>
    <w:rsid w:val="009B5CC1"/>
    <w:rsid w:val="009B6A05"/>
    <w:rsid w:val="009B77AC"/>
    <w:rsid w:val="009B7D16"/>
    <w:rsid w:val="009C0349"/>
    <w:rsid w:val="009C17ED"/>
    <w:rsid w:val="009C1CC4"/>
    <w:rsid w:val="009C24A3"/>
    <w:rsid w:val="009C27CE"/>
    <w:rsid w:val="009C2841"/>
    <w:rsid w:val="009C2847"/>
    <w:rsid w:val="009C2DFC"/>
    <w:rsid w:val="009C35FD"/>
    <w:rsid w:val="009C42E2"/>
    <w:rsid w:val="009C4A7E"/>
    <w:rsid w:val="009C5450"/>
    <w:rsid w:val="009C54CE"/>
    <w:rsid w:val="009C5AA4"/>
    <w:rsid w:val="009C6500"/>
    <w:rsid w:val="009D01A8"/>
    <w:rsid w:val="009D1CE1"/>
    <w:rsid w:val="009D1D62"/>
    <w:rsid w:val="009D1E0A"/>
    <w:rsid w:val="009D2087"/>
    <w:rsid w:val="009D3B2D"/>
    <w:rsid w:val="009D48B6"/>
    <w:rsid w:val="009D4AA6"/>
    <w:rsid w:val="009D6309"/>
    <w:rsid w:val="009D6665"/>
    <w:rsid w:val="009D74C5"/>
    <w:rsid w:val="009D7C5D"/>
    <w:rsid w:val="009E078F"/>
    <w:rsid w:val="009E0885"/>
    <w:rsid w:val="009E2544"/>
    <w:rsid w:val="009E4D7E"/>
    <w:rsid w:val="009E5146"/>
    <w:rsid w:val="009E5B29"/>
    <w:rsid w:val="009E5C82"/>
    <w:rsid w:val="009E5CD3"/>
    <w:rsid w:val="009F20A8"/>
    <w:rsid w:val="009F218E"/>
    <w:rsid w:val="009F2DE0"/>
    <w:rsid w:val="009F2F83"/>
    <w:rsid w:val="009F31BC"/>
    <w:rsid w:val="009F3990"/>
    <w:rsid w:val="009F4AB3"/>
    <w:rsid w:val="009F5605"/>
    <w:rsid w:val="009F5E21"/>
    <w:rsid w:val="009F707D"/>
    <w:rsid w:val="009F74F3"/>
    <w:rsid w:val="00A01003"/>
    <w:rsid w:val="00A01CD9"/>
    <w:rsid w:val="00A01FDB"/>
    <w:rsid w:val="00A0238D"/>
    <w:rsid w:val="00A0360E"/>
    <w:rsid w:val="00A06724"/>
    <w:rsid w:val="00A06A12"/>
    <w:rsid w:val="00A07CAC"/>
    <w:rsid w:val="00A07F23"/>
    <w:rsid w:val="00A101E2"/>
    <w:rsid w:val="00A11FC2"/>
    <w:rsid w:val="00A12BC9"/>
    <w:rsid w:val="00A1377A"/>
    <w:rsid w:val="00A15FF5"/>
    <w:rsid w:val="00A163C3"/>
    <w:rsid w:val="00A166CD"/>
    <w:rsid w:val="00A171C9"/>
    <w:rsid w:val="00A204B0"/>
    <w:rsid w:val="00A20C05"/>
    <w:rsid w:val="00A21FC8"/>
    <w:rsid w:val="00A22E8C"/>
    <w:rsid w:val="00A23319"/>
    <w:rsid w:val="00A2332E"/>
    <w:rsid w:val="00A24FFE"/>
    <w:rsid w:val="00A25A8E"/>
    <w:rsid w:val="00A25D9D"/>
    <w:rsid w:val="00A27431"/>
    <w:rsid w:val="00A27442"/>
    <w:rsid w:val="00A302E3"/>
    <w:rsid w:val="00A3064F"/>
    <w:rsid w:val="00A3119E"/>
    <w:rsid w:val="00A31C05"/>
    <w:rsid w:val="00A31F32"/>
    <w:rsid w:val="00A33A0B"/>
    <w:rsid w:val="00A33ECD"/>
    <w:rsid w:val="00A33F6A"/>
    <w:rsid w:val="00A355BD"/>
    <w:rsid w:val="00A3630E"/>
    <w:rsid w:val="00A37899"/>
    <w:rsid w:val="00A40CDD"/>
    <w:rsid w:val="00A41830"/>
    <w:rsid w:val="00A4197A"/>
    <w:rsid w:val="00A42744"/>
    <w:rsid w:val="00A427B7"/>
    <w:rsid w:val="00A432A9"/>
    <w:rsid w:val="00A43E8E"/>
    <w:rsid w:val="00A44177"/>
    <w:rsid w:val="00A44AC3"/>
    <w:rsid w:val="00A45439"/>
    <w:rsid w:val="00A45DDF"/>
    <w:rsid w:val="00A46231"/>
    <w:rsid w:val="00A471EB"/>
    <w:rsid w:val="00A50769"/>
    <w:rsid w:val="00A50E57"/>
    <w:rsid w:val="00A519A9"/>
    <w:rsid w:val="00A525ED"/>
    <w:rsid w:val="00A53767"/>
    <w:rsid w:val="00A53A5B"/>
    <w:rsid w:val="00A53B35"/>
    <w:rsid w:val="00A57171"/>
    <w:rsid w:val="00A6069D"/>
    <w:rsid w:val="00A60C85"/>
    <w:rsid w:val="00A614DE"/>
    <w:rsid w:val="00A6341E"/>
    <w:rsid w:val="00A64384"/>
    <w:rsid w:val="00A64E13"/>
    <w:rsid w:val="00A650F7"/>
    <w:rsid w:val="00A65897"/>
    <w:rsid w:val="00A659E2"/>
    <w:rsid w:val="00A66CED"/>
    <w:rsid w:val="00A67352"/>
    <w:rsid w:val="00A6735C"/>
    <w:rsid w:val="00A707DA"/>
    <w:rsid w:val="00A7081A"/>
    <w:rsid w:val="00A70E57"/>
    <w:rsid w:val="00A71044"/>
    <w:rsid w:val="00A711AC"/>
    <w:rsid w:val="00A71CEC"/>
    <w:rsid w:val="00A71D30"/>
    <w:rsid w:val="00A726EA"/>
    <w:rsid w:val="00A733B8"/>
    <w:rsid w:val="00A7394E"/>
    <w:rsid w:val="00A73978"/>
    <w:rsid w:val="00A73C59"/>
    <w:rsid w:val="00A74547"/>
    <w:rsid w:val="00A74EB1"/>
    <w:rsid w:val="00A750FC"/>
    <w:rsid w:val="00A75689"/>
    <w:rsid w:val="00A75D4C"/>
    <w:rsid w:val="00A7672A"/>
    <w:rsid w:val="00A7758C"/>
    <w:rsid w:val="00A824F7"/>
    <w:rsid w:val="00A82BDA"/>
    <w:rsid w:val="00A835BF"/>
    <w:rsid w:val="00A83DBC"/>
    <w:rsid w:val="00A8580E"/>
    <w:rsid w:val="00A85997"/>
    <w:rsid w:val="00A85EDA"/>
    <w:rsid w:val="00A86EC4"/>
    <w:rsid w:val="00A87009"/>
    <w:rsid w:val="00A871CE"/>
    <w:rsid w:val="00A876B1"/>
    <w:rsid w:val="00A901E5"/>
    <w:rsid w:val="00A904E1"/>
    <w:rsid w:val="00A90518"/>
    <w:rsid w:val="00A90978"/>
    <w:rsid w:val="00A90A9C"/>
    <w:rsid w:val="00A90DAF"/>
    <w:rsid w:val="00A91A2C"/>
    <w:rsid w:val="00A91FDD"/>
    <w:rsid w:val="00A92BE2"/>
    <w:rsid w:val="00A92D6B"/>
    <w:rsid w:val="00A937CB"/>
    <w:rsid w:val="00A94C4C"/>
    <w:rsid w:val="00A95533"/>
    <w:rsid w:val="00A96014"/>
    <w:rsid w:val="00A9603E"/>
    <w:rsid w:val="00A96752"/>
    <w:rsid w:val="00A968AC"/>
    <w:rsid w:val="00A97961"/>
    <w:rsid w:val="00AA0B7C"/>
    <w:rsid w:val="00AA251A"/>
    <w:rsid w:val="00AA3423"/>
    <w:rsid w:val="00AA38D2"/>
    <w:rsid w:val="00AA3E55"/>
    <w:rsid w:val="00AA41E9"/>
    <w:rsid w:val="00AA4876"/>
    <w:rsid w:val="00AA51DD"/>
    <w:rsid w:val="00AA5374"/>
    <w:rsid w:val="00AA6118"/>
    <w:rsid w:val="00AA6646"/>
    <w:rsid w:val="00AA7891"/>
    <w:rsid w:val="00AA7E95"/>
    <w:rsid w:val="00AB0428"/>
    <w:rsid w:val="00AB0518"/>
    <w:rsid w:val="00AB10B9"/>
    <w:rsid w:val="00AB2571"/>
    <w:rsid w:val="00AB28AE"/>
    <w:rsid w:val="00AB37BE"/>
    <w:rsid w:val="00AB4BEC"/>
    <w:rsid w:val="00AB53A7"/>
    <w:rsid w:val="00AB5903"/>
    <w:rsid w:val="00AB5C7D"/>
    <w:rsid w:val="00AB68B7"/>
    <w:rsid w:val="00AB68C8"/>
    <w:rsid w:val="00AB77A1"/>
    <w:rsid w:val="00AC003F"/>
    <w:rsid w:val="00AC1024"/>
    <w:rsid w:val="00AC1559"/>
    <w:rsid w:val="00AC1C01"/>
    <w:rsid w:val="00AC1CA2"/>
    <w:rsid w:val="00AC254B"/>
    <w:rsid w:val="00AC2A5E"/>
    <w:rsid w:val="00AC2AB3"/>
    <w:rsid w:val="00AC2DD8"/>
    <w:rsid w:val="00AC3C83"/>
    <w:rsid w:val="00AC4619"/>
    <w:rsid w:val="00AC4721"/>
    <w:rsid w:val="00AC4853"/>
    <w:rsid w:val="00AC4861"/>
    <w:rsid w:val="00AC4FCB"/>
    <w:rsid w:val="00AC6C95"/>
    <w:rsid w:val="00AC7147"/>
    <w:rsid w:val="00AD03E6"/>
    <w:rsid w:val="00AD083D"/>
    <w:rsid w:val="00AD09A4"/>
    <w:rsid w:val="00AD1393"/>
    <w:rsid w:val="00AD2092"/>
    <w:rsid w:val="00AD3457"/>
    <w:rsid w:val="00AD3CD2"/>
    <w:rsid w:val="00AD5495"/>
    <w:rsid w:val="00AD58CE"/>
    <w:rsid w:val="00AD5CAB"/>
    <w:rsid w:val="00AE07A5"/>
    <w:rsid w:val="00AE1319"/>
    <w:rsid w:val="00AE195A"/>
    <w:rsid w:val="00AE244A"/>
    <w:rsid w:val="00AE27FE"/>
    <w:rsid w:val="00AE2EFC"/>
    <w:rsid w:val="00AE37E3"/>
    <w:rsid w:val="00AE3E9B"/>
    <w:rsid w:val="00AE54E7"/>
    <w:rsid w:val="00AE798C"/>
    <w:rsid w:val="00AF0258"/>
    <w:rsid w:val="00AF0519"/>
    <w:rsid w:val="00AF07A0"/>
    <w:rsid w:val="00AF0BA2"/>
    <w:rsid w:val="00AF18FF"/>
    <w:rsid w:val="00AF1DBC"/>
    <w:rsid w:val="00AF4971"/>
    <w:rsid w:val="00AF4A50"/>
    <w:rsid w:val="00AF4B4F"/>
    <w:rsid w:val="00AF4DFD"/>
    <w:rsid w:val="00AF50C6"/>
    <w:rsid w:val="00AF6FB1"/>
    <w:rsid w:val="00B00AF4"/>
    <w:rsid w:val="00B00BAA"/>
    <w:rsid w:val="00B01A44"/>
    <w:rsid w:val="00B01B36"/>
    <w:rsid w:val="00B0211E"/>
    <w:rsid w:val="00B023A8"/>
    <w:rsid w:val="00B025C7"/>
    <w:rsid w:val="00B03A39"/>
    <w:rsid w:val="00B04BCE"/>
    <w:rsid w:val="00B05E52"/>
    <w:rsid w:val="00B07F21"/>
    <w:rsid w:val="00B10DC7"/>
    <w:rsid w:val="00B111E5"/>
    <w:rsid w:val="00B12A16"/>
    <w:rsid w:val="00B12DD6"/>
    <w:rsid w:val="00B13009"/>
    <w:rsid w:val="00B13B10"/>
    <w:rsid w:val="00B13CCE"/>
    <w:rsid w:val="00B13EBE"/>
    <w:rsid w:val="00B14449"/>
    <w:rsid w:val="00B15042"/>
    <w:rsid w:val="00B15096"/>
    <w:rsid w:val="00B15B87"/>
    <w:rsid w:val="00B15ED0"/>
    <w:rsid w:val="00B16049"/>
    <w:rsid w:val="00B171E4"/>
    <w:rsid w:val="00B17ED6"/>
    <w:rsid w:val="00B21383"/>
    <w:rsid w:val="00B214ED"/>
    <w:rsid w:val="00B21F63"/>
    <w:rsid w:val="00B225AF"/>
    <w:rsid w:val="00B22FED"/>
    <w:rsid w:val="00B230C2"/>
    <w:rsid w:val="00B23B81"/>
    <w:rsid w:val="00B24072"/>
    <w:rsid w:val="00B25032"/>
    <w:rsid w:val="00B2713A"/>
    <w:rsid w:val="00B312B2"/>
    <w:rsid w:val="00B31CDE"/>
    <w:rsid w:val="00B3296F"/>
    <w:rsid w:val="00B3316C"/>
    <w:rsid w:val="00B3337D"/>
    <w:rsid w:val="00B342A6"/>
    <w:rsid w:val="00B354A6"/>
    <w:rsid w:val="00B35896"/>
    <w:rsid w:val="00B35F4B"/>
    <w:rsid w:val="00B36B3A"/>
    <w:rsid w:val="00B3728B"/>
    <w:rsid w:val="00B37562"/>
    <w:rsid w:val="00B37588"/>
    <w:rsid w:val="00B37DB2"/>
    <w:rsid w:val="00B405F9"/>
    <w:rsid w:val="00B41C2F"/>
    <w:rsid w:val="00B423B8"/>
    <w:rsid w:val="00B42BDA"/>
    <w:rsid w:val="00B44528"/>
    <w:rsid w:val="00B44635"/>
    <w:rsid w:val="00B458B8"/>
    <w:rsid w:val="00B45947"/>
    <w:rsid w:val="00B460FC"/>
    <w:rsid w:val="00B464E0"/>
    <w:rsid w:val="00B46A6B"/>
    <w:rsid w:val="00B46F87"/>
    <w:rsid w:val="00B47102"/>
    <w:rsid w:val="00B47380"/>
    <w:rsid w:val="00B478BF"/>
    <w:rsid w:val="00B47D61"/>
    <w:rsid w:val="00B50364"/>
    <w:rsid w:val="00B50647"/>
    <w:rsid w:val="00B50CE0"/>
    <w:rsid w:val="00B511D4"/>
    <w:rsid w:val="00B51322"/>
    <w:rsid w:val="00B514BC"/>
    <w:rsid w:val="00B5174B"/>
    <w:rsid w:val="00B5204E"/>
    <w:rsid w:val="00B53277"/>
    <w:rsid w:val="00B53282"/>
    <w:rsid w:val="00B54A32"/>
    <w:rsid w:val="00B554A0"/>
    <w:rsid w:val="00B56112"/>
    <w:rsid w:val="00B57CAB"/>
    <w:rsid w:val="00B57F39"/>
    <w:rsid w:val="00B60371"/>
    <w:rsid w:val="00B60A7B"/>
    <w:rsid w:val="00B614A1"/>
    <w:rsid w:val="00B617C3"/>
    <w:rsid w:val="00B622EA"/>
    <w:rsid w:val="00B62CF3"/>
    <w:rsid w:val="00B64146"/>
    <w:rsid w:val="00B64490"/>
    <w:rsid w:val="00B64DD2"/>
    <w:rsid w:val="00B6585B"/>
    <w:rsid w:val="00B65A1C"/>
    <w:rsid w:val="00B65DE7"/>
    <w:rsid w:val="00B67863"/>
    <w:rsid w:val="00B67950"/>
    <w:rsid w:val="00B679A0"/>
    <w:rsid w:val="00B70559"/>
    <w:rsid w:val="00B70E5A"/>
    <w:rsid w:val="00B72AD7"/>
    <w:rsid w:val="00B72CE4"/>
    <w:rsid w:val="00B73112"/>
    <w:rsid w:val="00B732B0"/>
    <w:rsid w:val="00B73ACF"/>
    <w:rsid w:val="00B73DCE"/>
    <w:rsid w:val="00B73F7A"/>
    <w:rsid w:val="00B744DB"/>
    <w:rsid w:val="00B744FD"/>
    <w:rsid w:val="00B7542D"/>
    <w:rsid w:val="00B754A2"/>
    <w:rsid w:val="00B80968"/>
    <w:rsid w:val="00B82537"/>
    <w:rsid w:val="00B831D7"/>
    <w:rsid w:val="00B83DED"/>
    <w:rsid w:val="00B845E9"/>
    <w:rsid w:val="00B84643"/>
    <w:rsid w:val="00B86762"/>
    <w:rsid w:val="00B86A58"/>
    <w:rsid w:val="00B87E99"/>
    <w:rsid w:val="00B90015"/>
    <w:rsid w:val="00B90955"/>
    <w:rsid w:val="00B90CED"/>
    <w:rsid w:val="00B91EFA"/>
    <w:rsid w:val="00B92097"/>
    <w:rsid w:val="00B92789"/>
    <w:rsid w:val="00B945DB"/>
    <w:rsid w:val="00B94CE2"/>
    <w:rsid w:val="00B94DC1"/>
    <w:rsid w:val="00B9519F"/>
    <w:rsid w:val="00B96FA3"/>
    <w:rsid w:val="00B970DC"/>
    <w:rsid w:val="00BA03EC"/>
    <w:rsid w:val="00BA0BF8"/>
    <w:rsid w:val="00BA1353"/>
    <w:rsid w:val="00BA15E8"/>
    <w:rsid w:val="00BA2621"/>
    <w:rsid w:val="00BA3047"/>
    <w:rsid w:val="00BA4481"/>
    <w:rsid w:val="00BA4EC8"/>
    <w:rsid w:val="00BA4FCC"/>
    <w:rsid w:val="00BA50C5"/>
    <w:rsid w:val="00BA5357"/>
    <w:rsid w:val="00BA5ABA"/>
    <w:rsid w:val="00BA5E4A"/>
    <w:rsid w:val="00BA6064"/>
    <w:rsid w:val="00BA6B64"/>
    <w:rsid w:val="00BA6BFD"/>
    <w:rsid w:val="00BB2045"/>
    <w:rsid w:val="00BB2063"/>
    <w:rsid w:val="00BB22CD"/>
    <w:rsid w:val="00BB2669"/>
    <w:rsid w:val="00BB4172"/>
    <w:rsid w:val="00BB5268"/>
    <w:rsid w:val="00BB55C1"/>
    <w:rsid w:val="00BB5DDD"/>
    <w:rsid w:val="00BB6F3C"/>
    <w:rsid w:val="00BC1691"/>
    <w:rsid w:val="00BC2D81"/>
    <w:rsid w:val="00BC48AF"/>
    <w:rsid w:val="00BC4DCC"/>
    <w:rsid w:val="00BC4FEF"/>
    <w:rsid w:val="00BC546A"/>
    <w:rsid w:val="00BC5539"/>
    <w:rsid w:val="00BC56E0"/>
    <w:rsid w:val="00BC5F9E"/>
    <w:rsid w:val="00BC6D08"/>
    <w:rsid w:val="00BC7E63"/>
    <w:rsid w:val="00BC7F26"/>
    <w:rsid w:val="00BD0493"/>
    <w:rsid w:val="00BD07D1"/>
    <w:rsid w:val="00BD1F68"/>
    <w:rsid w:val="00BD2485"/>
    <w:rsid w:val="00BD27C7"/>
    <w:rsid w:val="00BD4513"/>
    <w:rsid w:val="00BD51B6"/>
    <w:rsid w:val="00BD6142"/>
    <w:rsid w:val="00BD6216"/>
    <w:rsid w:val="00BD671E"/>
    <w:rsid w:val="00BD677A"/>
    <w:rsid w:val="00BD70F5"/>
    <w:rsid w:val="00BD77A0"/>
    <w:rsid w:val="00BE1554"/>
    <w:rsid w:val="00BE2123"/>
    <w:rsid w:val="00BE2C7F"/>
    <w:rsid w:val="00BE304F"/>
    <w:rsid w:val="00BE3072"/>
    <w:rsid w:val="00BE443E"/>
    <w:rsid w:val="00BE53D7"/>
    <w:rsid w:val="00BE5425"/>
    <w:rsid w:val="00BE68AE"/>
    <w:rsid w:val="00BF0F9E"/>
    <w:rsid w:val="00BF17EC"/>
    <w:rsid w:val="00BF1D1D"/>
    <w:rsid w:val="00BF3721"/>
    <w:rsid w:val="00BF3E5D"/>
    <w:rsid w:val="00BF4658"/>
    <w:rsid w:val="00BF5871"/>
    <w:rsid w:val="00BF6192"/>
    <w:rsid w:val="00BF62B8"/>
    <w:rsid w:val="00BF762D"/>
    <w:rsid w:val="00C0033D"/>
    <w:rsid w:val="00C00684"/>
    <w:rsid w:val="00C00B6A"/>
    <w:rsid w:val="00C00FF9"/>
    <w:rsid w:val="00C01D1B"/>
    <w:rsid w:val="00C01D21"/>
    <w:rsid w:val="00C026A8"/>
    <w:rsid w:val="00C02E97"/>
    <w:rsid w:val="00C043C7"/>
    <w:rsid w:val="00C04FEC"/>
    <w:rsid w:val="00C05962"/>
    <w:rsid w:val="00C05FDE"/>
    <w:rsid w:val="00C060DB"/>
    <w:rsid w:val="00C066DD"/>
    <w:rsid w:val="00C076BA"/>
    <w:rsid w:val="00C07A58"/>
    <w:rsid w:val="00C10476"/>
    <w:rsid w:val="00C1094F"/>
    <w:rsid w:val="00C1212B"/>
    <w:rsid w:val="00C140A1"/>
    <w:rsid w:val="00C14B8B"/>
    <w:rsid w:val="00C151D5"/>
    <w:rsid w:val="00C15724"/>
    <w:rsid w:val="00C1572D"/>
    <w:rsid w:val="00C16073"/>
    <w:rsid w:val="00C16CB1"/>
    <w:rsid w:val="00C16F7F"/>
    <w:rsid w:val="00C17023"/>
    <w:rsid w:val="00C23099"/>
    <w:rsid w:val="00C24606"/>
    <w:rsid w:val="00C24C2F"/>
    <w:rsid w:val="00C259E1"/>
    <w:rsid w:val="00C25AAA"/>
    <w:rsid w:val="00C25B75"/>
    <w:rsid w:val="00C25D63"/>
    <w:rsid w:val="00C26F8D"/>
    <w:rsid w:val="00C276DA"/>
    <w:rsid w:val="00C27F11"/>
    <w:rsid w:val="00C30106"/>
    <w:rsid w:val="00C329A1"/>
    <w:rsid w:val="00C33AF2"/>
    <w:rsid w:val="00C342E4"/>
    <w:rsid w:val="00C354D9"/>
    <w:rsid w:val="00C35939"/>
    <w:rsid w:val="00C35F7A"/>
    <w:rsid w:val="00C362E3"/>
    <w:rsid w:val="00C36448"/>
    <w:rsid w:val="00C401F7"/>
    <w:rsid w:val="00C407DF"/>
    <w:rsid w:val="00C41B42"/>
    <w:rsid w:val="00C41C44"/>
    <w:rsid w:val="00C422C2"/>
    <w:rsid w:val="00C437B9"/>
    <w:rsid w:val="00C43C74"/>
    <w:rsid w:val="00C443F5"/>
    <w:rsid w:val="00C45192"/>
    <w:rsid w:val="00C45406"/>
    <w:rsid w:val="00C46056"/>
    <w:rsid w:val="00C46FBA"/>
    <w:rsid w:val="00C47304"/>
    <w:rsid w:val="00C47B5B"/>
    <w:rsid w:val="00C50B6C"/>
    <w:rsid w:val="00C51226"/>
    <w:rsid w:val="00C5168A"/>
    <w:rsid w:val="00C5177A"/>
    <w:rsid w:val="00C51FF8"/>
    <w:rsid w:val="00C5226D"/>
    <w:rsid w:val="00C5282F"/>
    <w:rsid w:val="00C528CD"/>
    <w:rsid w:val="00C52EF9"/>
    <w:rsid w:val="00C552A8"/>
    <w:rsid w:val="00C5652B"/>
    <w:rsid w:val="00C570CE"/>
    <w:rsid w:val="00C577E5"/>
    <w:rsid w:val="00C5786C"/>
    <w:rsid w:val="00C603B4"/>
    <w:rsid w:val="00C60829"/>
    <w:rsid w:val="00C615C6"/>
    <w:rsid w:val="00C6176A"/>
    <w:rsid w:val="00C61E25"/>
    <w:rsid w:val="00C622F4"/>
    <w:rsid w:val="00C626A5"/>
    <w:rsid w:val="00C646D5"/>
    <w:rsid w:val="00C648F7"/>
    <w:rsid w:val="00C656D0"/>
    <w:rsid w:val="00C65D6E"/>
    <w:rsid w:val="00C6662E"/>
    <w:rsid w:val="00C66AFF"/>
    <w:rsid w:val="00C673CE"/>
    <w:rsid w:val="00C67B12"/>
    <w:rsid w:val="00C67F9C"/>
    <w:rsid w:val="00C70253"/>
    <w:rsid w:val="00C70B09"/>
    <w:rsid w:val="00C70D0A"/>
    <w:rsid w:val="00C70E5F"/>
    <w:rsid w:val="00C71726"/>
    <w:rsid w:val="00C7190F"/>
    <w:rsid w:val="00C71DCA"/>
    <w:rsid w:val="00C73F3A"/>
    <w:rsid w:val="00C759BB"/>
    <w:rsid w:val="00C7664B"/>
    <w:rsid w:val="00C77078"/>
    <w:rsid w:val="00C7778C"/>
    <w:rsid w:val="00C779ED"/>
    <w:rsid w:val="00C77A0C"/>
    <w:rsid w:val="00C80315"/>
    <w:rsid w:val="00C819EB"/>
    <w:rsid w:val="00C81D88"/>
    <w:rsid w:val="00C82CE8"/>
    <w:rsid w:val="00C832D5"/>
    <w:rsid w:val="00C844F9"/>
    <w:rsid w:val="00C84B39"/>
    <w:rsid w:val="00C85057"/>
    <w:rsid w:val="00C855BE"/>
    <w:rsid w:val="00C85BBA"/>
    <w:rsid w:val="00C86024"/>
    <w:rsid w:val="00C872E3"/>
    <w:rsid w:val="00C87F32"/>
    <w:rsid w:val="00C90A6F"/>
    <w:rsid w:val="00C90FB5"/>
    <w:rsid w:val="00C9105A"/>
    <w:rsid w:val="00C91C07"/>
    <w:rsid w:val="00C921E6"/>
    <w:rsid w:val="00C92722"/>
    <w:rsid w:val="00C92DA8"/>
    <w:rsid w:val="00C933F6"/>
    <w:rsid w:val="00C93A67"/>
    <w:rsid w:val="00C93E3F"/>
    <w:rsid w:val="00C951A3"/>
    <w:rsid w:val="00C9588D"/>
    <w:rsid w:val="00C95899"/>
    <w:rsid w:val="00C95A8F"/>
    <w:rsid w:val="00C96669"/>
    <w:rsid w:val="00CA0112"/>
    <w:rsid w:val="00CA152B"/>
    <w:rsid w:val="00CA15F6"/>
    <w:rsid w:val="00CA1851"/>
    <w:rsid w:val="00CA1B27"/>
    <w:rsid w:val="00CA271B"/>
    <w:rsid w:val="00CA290B"/>
    <w:rsid w:val="00CA2CBA"/>
    <w:rsid w:val="00CA2D8C"/>
    <w:rsid w:val="00CA355B"/>
    <w:rsid w:val="00CA3823"/>
    <w:rsid w:val="00CA404F"/>
    <w:rsid w:val="00CA48E5"/>
    <w:rsid w:val="00CA4EB4"/>
    <w:rsid w:val="00CA7D67"/>
    <w:rsid w:val="00CB0444"/>
    <w:rsid w:val="00CB100A"/>
    <w:rsid w:val="00CB21E8"/>
    <w:rsid w:val="00CB24AE"/>
    <w:rsid w:val="00CB361C"/>
    <w:rsid w:val="00CB4887"/>
    <w:rsid w:val="00CB5A22"/>
    <w:rsid w:val="00CB5B6B"/>
    <w:rsid w:val="00CB5FAD"/>
    <w:rsid w:val="00CB7418"/>
    <w:rsid w:val="00CC042E"/>
    <w:rsid w:val="00CC1515"/>
    <w:rsid w:val="00CC1E7B"/>
    <w:rsid w:val="00CC1FDC"/>
    <w:rsid w:val="00CC2416"/>
    <w:rsid w:val="00CC5179"/>
    <w:rsid w:val="00CC5505"/>
    <w:rsid w:val="00CC5FCF"/>
    <w:rsid w:val="00CC6A04"/>
    <w:rsid w:val="00CD4691"/>
    <w:rsid w:val="00CD4B71"/>
    <w:rsid w:val="00CD4C1D"/>
    <w:rsid w:val="00CD5F4C"/>
    <w:rsid w:val="00CD66C8"/>
    <w:rsid w:val="00CD6734"/>
    <w:rsid w:val="00CD6E4A"/>
    <w:rsid w:val="00CD7042"/>
    <w:rsid w:val="00CD725B"/>
    <w:rsid w:val="00CE0490"/>
    <w:rsid w:val="00CE0972"/>
    <w:rsid w:val="00CE0C71"/>
    <w:rsid w:val="00CE13F5"/>
    <w:rsid w:val="00CE2ED9"/>
    <w:rsid w:val="00CE5065"/>
    <w:rsid w:val="00CE5EBC"/>
    <w:rsid w:val="00CE62C4"/>
    <w:rsid w:val="00CE63C7"/>
    <w:rsid w:val="00CE6779"/>
    <w:rsid w:val="00CF08C4"/>
    <w:rsid w:val="00CF1728"/>
    <w:rsid w:val="00CF1ECD"/>
    <w:rsid w:val="00CF2035"/>
    <w:rsid w:val="00CF2207"/>
    <w:rsid w:val="00CF29ED"/>
    <w:rsid w:val="00CF2EF0"/>
    <w:rsid w:val="00CF33E9"/>
    <w:rsid w:val="00CF3A89"/>
    <w:rsid w:val="00CF4692"/>
    <w:rsid w:val="00CF5213"/>
    <w:rsid w:val="00CF52AD"/>
    <w:rsid w:val="00CF5492"/>
    <w:rsid w:val="00CF67DC"/>
    <w:rsid w:val="00CF6C7D"/>
    <w:rsid w:val="00D00882"/>
    <w:rsid w:val="00D012FF"/>
    <w:rsid w:val="00D013DD"/>
    <w:rsid w:val="00D0221A"/>
    <w:rsid w:val="00D023B0"/>
    <w:rsid w:val="00D023FC"/>
    <w:rsid w:val="00D030DE"/>
    <w:rsid w:val="00D03283"/>
    <w:rsid w:val="00D03354"/>
    <w:rsid w:val="00D034DD"/>
    <w:rsid w:val="00D03E4B"/>
    <w:rsid w:val="00D03FA5"/>
    <w:rsid w:val="00D04B3D"/>
    <w:rsid w:val="00D051C6"/>
    <w:rsid w:val="00D052CA"/>
    <w:rsid w:val="00D05EE2"/>
    <w:rsid w:val="00D05EE9"/>
    <w:rsid w:val="00D07DDA"/>
    <w:rsid w:val="00D1039C"/>
    <w:rsid w:val="00D119D5"/>
    <w:rsid w:val="00D12FAD"/>
    <w:rsid w:val="00D13973"/>
    <w:rsid w:val="00D14C28"/>
    <w:rsid w:val="00D15B5E"/>
    <w:rsid w:val="00D17C25"/>
    <w:rsid w:val="00D21765"/>
    <w:rsid w:val="00D21E88"/>
    <w:rsid w:val="00D229D3"/>
    <w:rsid w:val="00D24751"/>
    <w:rsid w:val="00D2573F"/>
    <w:rsid w:val="00D26A76"/>
    <w:rsid w:val="00D26C18"/>
    <w:rsid w:val="00D27AC1"/>
    <w:rsid w:val="00D30E5F"/>
    <w:rsid w:val="00D31EDC"/>
    <w:rsid w:val="00D31FE3"/>
    <w:rsid w:val="00D323BC"/>
    <w:rsid w:val="00D32425"/>
    <w:rsid w:val="00D328F5"/>
    <w:rsid w:val="00D331C4"/>
    <w:rsid w:val="00D33BF4"/>
    <w:rsid w:val="00D34174"/>
    <w:rsid w:val="00D345A7"/>
    <w:rsid w:val="00D35342"/>
    <w:rsid w:val="00D35F2C"/>
    <w:rsid w:val="00D372A6"/>
    <w:rsid w:val="00D37609"/>
    <w:rsid w:val="00D424D2"/>
    <w:rsid w:val="00D443E6"/>
    <w:rsid w:val="00D4573B"/>
    <w:rsid w:val="00D462A2"/>
    <w:rsid w:val="00D4683B"/>
    <w:rsid w:val="00D46DA2"/>
    <w:rsid w:val="00D47987"/>
    <w:rsid w:val="00D5168D"/>
    <w:rsid w:val="00D516E0"/>
    <w:rsid w:val="00D5233D"/>
    <w:rsid w:val="00D530E4"/>
    <w:rsid w:val="00D5361C"/>
    <w:rsid w:val="00D5523A"/>
    <w:rsid w:val="00D5611D"/>
    <w:rsid w:val="00D5697F"/>
    <w:rsid w:val="00D56E09"/>
    <w:rsid w:val="00D56FCE"/>
    <w:rsid w:val="00D579AD"/>
    <w:rsid w:val="00D60B9D"/>
    <w:rsid w:val="00D60F91"/>
    <w:rsid w:val="00D62027"/>
    <w:rsid w:val="00D6458E"/>
    <w:rsid w:val="00D64F13"/>
    <w:rsid w:val="00D64F6E"/>
    <w:rsid w:val="00D6620B"/>
    <w:rsid w:val="00D66C3C"/>
    <w:rsid w:val="00D66FD0"/>
    <w:rsid w:val="00D707BC"/>
    <w:rsid w:val="00D71C50"/>
    <w:rsid w:val="00D72AF4"/>
    <w:rsid w:val="00D73952"/>
    <w:rsid w:val="00D73A02"/>
    <w:rsid w:val="00D73F4C"/>
    <w:rsid w:val="00D746C5"/>
    <w:rsid w:val="00D755F3"/>
    <w:rsid w:val="00D76856"/>
    <w:rsid w:val="00D773ED"/>
    <w:rsid w:val="00D777D1"/>
    <w:rsid w:val="00D77F50"/>
    <w:rsid w:val="00D80549"/>
    <w:rsid w:val="00D81BBE"/>
    <w:rsid w:val="00D82859"/>
    <w:rsid w:val="00D83141"/>
    <w:rsid w:val="00D837F2"/>
    <w:rsid w:val="00D83E26"/>
    <w:rsid w:val="00D840F6"/>
    <w:rsid w:val="00D84DEF"/>
    <w:rsid w:val="00D85FD0"/>
    <w:rsid w:val="00D871A9"/>
    <w:rsid w:val="00D87670"/>
    <w:rsid w:val="00D87916"/>
    <w:rsid w:val="00D87A66"/>
    <w:rsid w:val="00D90033"/>
    <w:rsid w:val="00D91413"/>
    <w:rsid w:val="00D919B4"/>
    <w:rsid w:val="00D92391"/>
    <w:rsid w:val="00D937F5"/>
    <w:rsid w:val="00D94406"/>
    <w:rsid w:val="00D94EB4"/>
    <w:rsid w:val="00D953E1"/>
    <w:rsid w:val="00D95E95"/>
    <w:rsid w:val="00D966A2"/>
    <w:rsid w:val="00D973B9"/>
    <w:rsid w:val="00D97BE0"/>
    <w:rsid w:val="00D97D0B"/>
    <w:rsid w:val="00D97FAC"/>
    <w:rsid w:val="00DA0F7D"/>
    <w:rsid w:val="00DA16E9"/>
    <w:rsid w:val="00DA2450"/>
    <w:rsid w:val="00DA2B5B"/>
    <w:rsid w:val="00DA2F92"/>
    <w:rsid w:val="00DA3BE1"/>
    <w:rsid w:val="00DA44B4"/>
    <w:rsid w:val="00DA4A44"/>
    <w:rsid w:val="00DA6184"/>
    <w:rsid w:val="00DA69F4"/>
    <w:rsid w:val="00DA7D4D"/>
    <w:rsid w:val="00DB096A"/>
    <w:rsid w:val="00DB0D33"/>
    <w:rsid w:val="00DB2519"/>
    <w:rsid w:val="00DB3410"/>
    <w:rsid w:val="00DB4541"/>
    <w:rsid w:val="00DB463A"/>
    <w:rsid w:val="00DB4BF2"/>
    <w:rsid w:val="00DB501E"/>
    <w:rsid w:val="00DB57F2"/>
    <w:rsid w:val="00DB5866"/>
    <w:rsid w:val="00DB77C6"/>
    <w:rsid w:val="00DC0750"/>
    <w:rsid w:val="00DC0B52"/>
    <w:rsid w:val="00DC104E"/>
    <w:rsid w:val="00DC127C"/>
    <w:rsid w:val="00DC1711"/>
    <w:rsid w:val="00DC1C04"/>
    <w:rsid w:val="00DC1DE5"/>
    <w:rsid w:val="00DC1FB4"/>
    <w:rsid w:val="00DC26CB"/>
    <w:rsid w:val="00DC3D53"/>
    <w:rsid w:val="00DC415E"/>
    <w:rsid w:val="00DC48CA"/>
    <w:rsid w:val="00DC4B2A"/>
    <w:rsid w:val="00DC4ECD"/>
    <w:rsid w:val="00DC521B"/>
    <w:rsid w:val="00DC5C07"/>
    <w:rsid w:val="00DC6394"/>
    <w:rsid w:val="00DC6D73"/>
    <w:rsid w:val="00DC7A52"/>
    <w:rsid w:val="00DC7ADE"/>
    <w:rsid w:val="00DD057C"/>
    <w:rsid w:val="00DD0601"/>
    <w:rsid w:val="00DD0C91"/>
    <w:rsid w:val="00DD1236"/>
    <w:rsid w:val="00DD223A"/>
    <w:rsid w:val="00DD37FE"/>
    <w:rsid w:val="00DD3ADE"/>
    <w:rsid w:val="00DD43E2"/>
    <w:rsid w:val="00DD4D05"/>
    <w:rsid w:val="00DD5E38"/>
    <w:rsid w:val="00DD6237"/>
    <w:rsid w:val="00DD730A"/>
    <w:rsid w:val="00DD73FC"/>
    <w:rsid w:val="00DE0136"/>
    <w:rsid w:val="00DE28E1"/>
    <w:rsid w:val="00DE2DB2"/>
    <w:rsid w:val="00DE41E7"/>
    <w:rsid w:val="00DE44D2"/>
    <w:rsid w:val="00DF0443"/>
    <w:rsid w:val="00DF047A"/>
    <w:rsid w:val="00DF279B"/>
    <w:rsid w:val="00DF2F72"/>
    <w:rsid w:val="00DF5AA8"/>
    <w:rsid w:val="00DF6108"/>
    <w:rsid w:val="00DF6633"/>
    <w:rsid w:val="00DF6AF7"/>
    <w:rsid w:val="00E027CD"/>
    <w:rsid w:val="00E02E9C"/>
    <w:rsid w:val="00E03FB1"/>
    <w:rsid w:val="00E0406B"/>
    <w:rsid w:val="00E04BF8"/>
    <w:rsid w:val="00E052B9"/>
    <w:rsid w:val="00E0637D"/>
    <w:rsid w:val="00E073D6"/>
    <w:rsid w:val="00E07730"/>
    <w:rsid w:val="00E07AF2"/>
    <w:rsid w:val="00E1073C"/>
    <w:rsid w:val="00E10AC3"/>
    <w:rsid w:val="00E10EEB"/>
    <w:rsid w:val="00E122B3"/>
    <w:rsid w:val="00E13DE1"/>
    <w:rsid w:val="00E146EF"/>
    <w:rsid w:val="00E1573F"/>
    <w:rsid w:val="00E167CC"/>
    <w:rsid w:val="00E170A4"/>
    <w:rsid w:val="00E17BB6"/>
    <w:rsid w:val="00E20459"/>
    <w:rsid w:val="00E209BF"/>
    <w:rsid w:val="00E20DDF"/>
    <w:rsid w:val="00E2143B"/>
    <w:rsid w:val="00E2222D"/>
    <w:rsid w:val="00E22878"/>
    <w:rsid w:val="00E24041"/>
    <w:rsid w:val="00E24E56"/>
    <w:rsid w:val="00E24E61"/>
    <w:rsid w:val="00E262A3"/>
    <w:rsid w:val="00E265D7"/>
    <w:rsid w:val="00E271F7"/>
    <w:rsid w:val="00E31348"/>
    <w:rsid w:val="00E320A0"/>
    <w:rsid w:val="00E321B9"/>
    <w:rsid w:val="00E32425"/>
    <w:rsid w:val="00E333AB"/>
    <w:rsid w:val="00E33778"/>
    <w:rsid w:val="00E34E53"/>
    <w:rsid w:val="00E3534B"/>
    <w:rsid w:val="00E35687"/>
    <w:rsid w:val="00E3575F"/>
    <w:rsid w:val="00E35973"/>
    <w:rsid w:val="00E3612A"/>
    <w:rsid w:val="00E368BD"/>
    <w:rsid w:val="00E36C2D"/>
    <w:rsid w:val="00E36C78"/>
    <w:rsid w:val="00E36ECB"/>
    <w:rsid w:val="00E36F31"/>
    <w:rsid w:val="00E37B2F"/>
    <w:rsid w:val="00E37BB7"/>
    <w:rsid w:val="00E405DD"/>
    <w:rsid w:val="00E40AB2"/>
    <w:rsid w:val="00E40C0D"/>
    <w:rsid w:val="00E4198A"/>
    <w:rsid w:val="00E41FA9"/>
    <w:rsid w:val="00E44F99"/>
    <w:rsid w:val="00E45314"/>
    <w:rsid w:val="00E45E3C"/>
    <w:rsid w:val="00E46BEA"/>
    <w:rsid w:val="00E474A9"/>
    <w:rsid w:val="00E50675"/>
    <w:rsid w:val="00E51753"/>
    <w:rsid w:val="00E51759"/>
    <w:rsid w:val="00E52936"/>
    <w:rsid w:val="00E52CDA"/>
    <w:rsid w:val="00E55579"/>
    <w:rsid w:val="00E56F4E"/>
    <w:rsid w:val="00E57866"/>
    <w:rsid w:val="00E578CF"/>
    <w:rsid w:val="00E6071E"/>
    <w:rsid w:val="00E622AD"/>
    <w:rsid w:val="00E62614"/>
    <w:rsid w:val="00E634C0"/>
    <w:rsid w:val="00E65ED8"/>
    <w:rsid w:val="00E66063"/>
    <w:rsid w:val="00E66C13"/>
    <w:rsid w:val="00E67830"/>
    <w:rsid w:val="00E701BF"/>
    <w:rsid w:val="00E70683"/>
    <w:rsid w:val="00E71608"/>
    <w:rsid w:val="00E745D1"/>
    <w:rsid w:val="00E751BA"/>
    <w:rsid w:val="00E754B1"/>
    <w:rsid w:val="00E756FF"/>
    <w:rsid w:val="00E75BAF"/>
    <w:rsid w:val="00E775DC"/>
    <w:rsid w:val="00E77947"/>
    <w:rsid w:val="00E80E0C"/>
    <w:rsid w:val="00E8213E"/>
    <w:rsid w:val="00E830BC"/>
    <w:rsid w:val="00E833BD"/>
    <w:rsid w:val="00E83F6F"/>
    <w:rsid w:val="00E843F5"/>
    <w:rsid w:val="00E84649"/>
    <w:rsid w:val="00E849DF"/>
    <w:rsid w:val="00E84DF2"/>
    <w:rsid w:val="00E8709B"/>
    <w:rsid w:val="00E8728A"/>
    <w:rsid w:val="00E8774A"/>
    <w:rsid w:val="00E87D50"/>
    <w:rsid w:val="00E90942"/>
    <w:rsid w:val="00E91514"/>
    <w:rsid w:val="00E917D5"/>
    <w:rsid w:val="00E917F2"/>
    <w:rsid w:val="00E91A8B"/>
    <w:rsid w:val="00E923C0"/>
    <w:rsid w:val="00E947B0"/>
    <w:rsid w:val="00E94EF3"/>
    <w:rsid w:val="00E957D9"/>
    <w:rsid w:val="00E95808"/>
    <w:rsid w:val="00E95D00"/>
    <w:rsid w:val="00E95D59"/>
    <w:rsid w:val="00E95ED4"/>
    <w:rsid w:val="00E965CE"/>
    <w:rsid w:val="00E9687C"/>
    <w:rsid w:val="00E97232"/>
    <w:rsid w:val="00E973BC"/>
    <w:rsid w:val="00EA05BB"/>
    <w:rsid w:val="00EA1AEE"/>
    <w:rsid w:val="00EA1F7E"/>
    <w:rsid w:val="00EA2C59"/>
    <w:rsid w:val="00EA35BE"/>
    <w:rsid w:val="00EA39D9"/>
    <w:rsid w:val="00EA4632"/>
    <w:rsid w:val="00EA4CB3"/>
    <w:rsid w:val="00EA4CD8"/>
    <w:rsid w:val="00EA4FBC"/>
    <w:rsid w:val="00EA5624"/>
    <w:rsid w:val="00EA62BB"/>
    <w:rsid w:val="00EA7649"/>
    <w:rsid w:val="00EA7FCA"/>
    <w:rsid w:val="00EB041F"/>
    <w:rsid w:val="00EB1482"/>
    <w:rsid w:val="00EB1D67"/>
    <w:rsid w:val="00EB287A"/>
    <w:rsid w:val="00EB39C7"/>
    <w:rsid w:val="00EB42CB"/>
    <w:rsid w:val="00EB4B01"/>
    <w:rsid w:val="00EB4FF4"/>
    <w:rsid w:val="00EB5671"/>
    <w:rsid w:val="00EB5826"/>
    <w:rsid w:val="00EB7645"/>
    <w:rsid w:val="00EB76DA"/>
    <w:rsid w:val="00EB7764"/>
    <w:rsid w:val="00EC0E7E"/>
    <w:rsid w:val="00EC1153"/>
    <w:rsid w:val="00EC2211"/>
    <w:rsid w:val="00EC3C2F"/>
    <w:rsid w:val="00EC4907"/>
    <w:rsid w:val="00EC5799"/>
    <w:rsid w:val="00EC5F4D"/>
    <w:rsid w:val="00EC6643"/>
    <w:rsid w:val="00ED0605"/>
    <w:rsid w:val="00ED1E69"/>
    <w:rsid w:val="00ED35D0"/>
    <w:rsid w:val="00ED3633"/>
    <w:rsid w:val="00ED3642"/>
    <w:rsid w:val="00ED38F6"/>
    <w:rsid w:val="00ED47DD"/>
    <w:rsid w:val="00ED4F85"/>
    <w:rsid w:val="00ED55D6"/>
    <w:rsid w:val="00ED64BC"/>
    <w:rsid w:val="00ED7173"/>
    <w:rsid w:val="00EE0565"/>
    <w:rsid w:val="00EE172E"/>
    <w:rsid w:val="00EE1950"/>
    <w:rsid w:val="00EE1C58"/>
    <w:rsid w:val="00EE1C8F"/>
    <w:rsid w:val="00EE266A"/>
    <w:rsid w:val="00EE2C60"/>
    <w:rsid w:val="00EE2E88"/>
    <w:rsid w:val="00EE2F8C"/>
    <w:rsid w:val="00EE303B"/>
    <w:rsid w:val="00EE389D"/>
    <w:rsid w:val="00EE3E07"/>
    <w:rsid w:val="00EE40A3"/>
    <w:rsid w:val="00EE496C"/>
    <w:rsid w:val="00EE4ADB"/>
    <w:rsid w:val="00EE4BD9"/>
    <w:rsid w:val="00EE4E02"/>
    <w:rsid w:val="00EE542C"/>
    <w:rsid w:val="00EE6493"/>
    <w:rsid w:val="00EE7752"/>
    <w:rsid w:val="00EE7E25"/>
    <w:rsid w:val="00EF1788"/>
    <w:rsid w:val="00EF1D1B"/>
    <w:rsid w:val="00EF241F"/>
    <w:rsid w:val="00EF2638"/>
    <w:rsid w:val="00EF3375"/>
    <w:rsid w:val="00EF6C43"/>
    <w:rsid w:val="00EF6E29"/>
    <w:rsid w:val="00EF7862"/>
    <w:rsid w:val="00F008E2"/>
    <w:rsid w:val="00F00B04"/>
    <w:rsid w:val="00F00B33"/>
    <w:rsid w:val="00F0102A"/>
    <w:rsid w:val="00F014A6"/>
    <w:rsid w:val="00F03D2E"/>
    <w:rsid w:val="00F042EA"/>
    <w:rsid w:val="00F048F0"/>
    <w:rsid w:val="00F04D7A"/>
    <w:rsid w:val="00F04E9C"/>
    <w:rsid w:val="00F0503D"/>
    <w:rsid w:val="00F05D50"/>
    <w:rsid w:val="00F06745"/>
    <w:rsid w:val="00F07591"/>
    <w:rsid w:val="00F07C75"/>
    <w:rsid w:val="00F105AA"/>
    <w:rsid w:val="00F10C40"/>
    <w:rsid w:val="00F129D5"/>
    <w:rsid w:val="00F1486C"/>
    <w:rsid w:val="00F1637B"/>
    <w:rsid w:val="00F1658F"/>
    <w:rsid w:val="00F1776D"/>
    <w:rsid w:val="00F17D28"/>
    <w:rsid w:val="00F17FE4"/>
    <w:rsid w:val="00F21272"/>
    <w:rsid w:val="00F21A29"/>
    <w:rsid w:val="00F21D1E"/>
    <w:rsid w:val="00F2209B"/>
    <w:rsid w:val="00F22EF6"/>
    <w:rsid w:val="00F2460A"/>
    <w:rsid w:val="00F248B9"/>
    <w:rsid w:val="00F257A6"/>
    <w:rsid w:val="00F25CC8"/>
    <w:rsid w:val="00F26C67"/>
    <w:rsid w:val="00F26D8F"/>
    <w:rsid w:val="00F2724C"/>
    <w:rsid w:val="00F27A81"/>
    <w:rsid w:val="00F3019F"/>
    <w:rsid w:val="00F338D5"/>
    <w:rsid w:val="00F3457F"/>
    <w:rsid w:val="00F34B3B"/>
    <w:rsid w:val="00F35078"/>
    <w:rsid w:val="00F351E3"/>
    <w:rsid w:val="00F35FFD"/>
    <w:rsid w:val="00F365D8"/>
    <w:rsid w:val="00F36837"/>
    <w:rsid w:val="00F36C79"/>
    <w:rsid w:val="00F41693"/>
    <w:rsid w:val="00F423D9"/>
    <w:rsid w:val="00F42413"/>
    <w:rsid w:val="00F42F0E"/>
    <w:rsid w:val="00F43190"/>
    <w:rsid w:val="00F43BBE"/>
    <w:rsid w:val="00F4400F"/>
    <w:rsid w:val="00F45DC5"/>
    <w:rsid w:val="00F466B2"/>
    <w:rsid w:val="00F47051"/>
    <w:rsid w:val="00F47428"/>
    <w:rsid w:val="00F4745D"/>
    <w:rsid w:val="00F50D18"/>
    <w:rsid w:val="00F51329"/>
    <w:rsid w:val="00F53101"/>
    <w:rsid w:val="00F538E4"/>
    <w:rsid w:val="00F5455C"/>
    <w:rsid w:val="00F548CD"/>
    <w:rsid w:val="00F558E5"/>
    <w:rsid w:val="00F56311"/>
    <w:rsid w:val="00F56D20"/>
    <w:rsid w:val="00F56F8D"/>
    <w:rsid w:val="00F5705A"/>
    <w:rsid w:val="00F57170"/>
    <w:rsid w:val="00F57BFA"/>
    <w:rsid w:val="00F57D02"/>
    <w:rsid w:val="00F611F9"/>
    <w:rsid w:val="00F625C4"/>
    <w:rsid w:val="00F62A8A"/>
    <w:rsid w:val="00F62F1A"/>
    <w:rsid w:val="00F6393C"/>
    <w:rsid w:val="00F64198"/>
    <w:rsid w:val="00F64427"/>
    <w:rsid w:val="00F644A0"/>
    <w:rsid w:val="00F65370"/>
    <w:rsid w:val="00F659AE"/>
    <w:rsid w:val="00F66AC6"/>
    <w:rsid w:val="00F66FDC"/>
    <w:rsid w:val="00F70154"/>
    <w:rsid w:val="00F701AD"/>
    <w:rsid w:val="00F70266"/>
    <w:rsid w:val="00F70694"/>
    <w:rsid w:val="00F70780"/>
    <w:rsid w:val="00F716BE"/>
    <w:rsid w:val="00F717C3"/>
    <w:rsid w:val="00F71995"/>
    <w:rsid w:val="00F71EE0"/>
    <w:rsid w:val="00F73092"/>
    <w:rsid w:val="00F730AB"/>
    <w:rsid w:val="00F737A5"/>
    <w:rsid w:val="00F751A3"/>
    <w:rsid w:val="00F757BC"/>
    <w:rsid w:val="00F75A4C"/>
    <w:rsid w:val="00F76D18"/>
    <w:rsid w:val="00F77251"/>
    <w:rsid w:val="00F77724"/>
    <w:rsid w:val="00F77FEC"/>
    <w:rsid w:val="00F819E9"/>
    <w:rsid w:val="00F81D5B"/>
    <w:rsid w:val="00F81FA4"/>
    <w:rsid w:val="00F82876"/>
    <w:rsid w:val="00F84E4A"/>
    <w:rsid w:val="00F8537F"/>
    <w:rsid w:val="00F8559D"/>
    <w:rsid w:val="00F85D11"/>
    <w:rsid w:val="00F8608D"/>
    <w:rsid w:val="00F87082"/>
    <w:rsid w:val="00F9027B"/>
    <w:rsid w:val="00F90793"/>
    <w:rsid w:val="00F9083D"/>
    <w:rsid w:val="00F915DF"/>
    <w:rsid w:val="00F9270C"/>
    <w:rsid w:val="00F9286A"/>
    <w:rsid w:val="00F93A01"/>
    <w:rsid w:val="00F93B8F"/>
    <w:rsid w:val="00F94781"/>
    <w:rsid w:val="00F94E07"/>
    <w:rsid w:val="00F95CD0"/>
    <w:rsid w:val="00F96BC6"/>
    <w:rsid w:val="00F97846"/>
    <w:rsid w:val="00F97E91"/>
    <w:rsid w:val="00FA0AF7"/>
    <w:rsid w:val="00FA0E83"/>
    <w:rsid w:val="00FA2DA6"/>
    <w:rsid w:val="00FA315F"/>
    <w:rsid w:val="00FA50F7"/>
    <w:rsid w:val="00FA5B68"/>
    <w:rsid w:val="00FA6AFD"/>
    <w:rsid w:val="00FA6B25"/>
    <w:rsid w:val="00FA7197"/>
    <w:rsid w:val="00FA7206"/>
    <w:rsid w:val="00FB0051"/>
    <w:rsid w:val="00FB04EB"/>
    <w:rsid w:val="00FB11F0"/>
    <w:rsid w:val="00FB479B"/>
    <w:rsid w:val="00FB50D2"/>
    <w:rsid w:val="00FB58DC"/>
    <w:rsid w:val="00FB5A66"/>
    <w:rsid w:val="00FC0540"/>
    <w:rsid w:val="00FC1642"/>
    <w:rsid w:val="00FC1A0E"/>
    <w:rsid w:val="00FC2373"/>
    <w:rsid w:val="00FC357E"/>
    <w:rsid w:val="00FC3AEF"/>
    <w:rsid w:val="00FC4847"/>
    <w:rsid w:val="00FC57D1"/>
    <w:rsid w:val="00FC5EB5"/>
    <w:rsid w:val="00FC6D51"/>
    <w:rsid w:val="00FC6E17"/>
    <w:rsid w:val="00FC741B"/>
    <w:rsid w:val="00FC7B48"/>
    <w:rsid w:val="00FD13E6"/>
    <w:rsid w:val="00FD1DB9"/>
    <w:rsid w:val="00FD25C2"/>
    <w:rsid w:val="00FD2938"/>
    <w:rsid w:val="00FD7388"/>
    <w:rsid w:val="00FD7817"/>
    <w:rsid w:val="00FE0526"/>
    <w:rsid w:val="00FE05E1"/>
    <w:rsid w:val="00FE1929"/>
    <w:rsid w:val="00FE1C5D"/>
    <w:rsid w:val="00FE3133"/>
    <w:rsid w:val="00FE4580"/>
    <w:rsid w:val="00FE5E54"/>
    <w:rsid w:val="00FE63E8"/>
    <w:rsid w:val="00FE6C26"/>
    <w:rsid w:val="00FE7784"/>
    <w:rsid w:val="00FE7938"/>
    <w:rsid w:val="00FF00DC"/>
    <w:rsid w:val="00FF0423"/>
    <w:rsid w:val="00FF1B3F"/>
    <w:rsid w:val="00FF2460"/>
    <w:rsid w:val="00FF466F"/>
    <w:rsid w:val="00FF4B14"/>
    <w:rsid w:val="00FF4E44"/>
    <w:rsid w:val="00FF4E75"/>
    <w:rsid w:val="00FF7548"/>
    <w:rsid w:val="0820F8F4"/>
    <w:rsid w:val="09EC4C23"/>
    <w:rsid w:val="0A617DD0"/>
    <w:rsid w:val="0EC243F5"/>
    <w:rsid w:val="0FA7F735"/>
    <w:rsid w:val="11F9E4B7"/>
    <w:rsid w:val="1310F13E"/>
    <w:rsid w:val="17BCD1C0"/>
    <w:rsid w:val="1EC056D5"/>
    <w:rsid w:val="25D513DD"/>
    <w:rsid w:val="28ECC498"/>
    <w:rsid w:val="30150D7A"/>
    <w:rsid w:val="334E9A71"/>
    <w:rsid w:val="45A06CF6"/>
    <w:rsid w:val="46F630B5"/>
    <w:rsid w:val="4A9E9A77"/>
    <w:rsid w:val="4BA70A32"/>
    <w:rsid w:val="4E47B842"/>
    <w:rsid w:val="57747918"/>
    <w:rsid w:val="5B4721DD"/>
    <w:rsid w:val="5DE735ED"/>
    <w:rsid w:val="5F6E4C5D"/>
    <w:rsid w:val="60474366"/>
    <w:rsid w:val="6270C19D"/>
    <w:rsid w:val="62A513DB"/>
    <w:rsid w:val="64C2AA66"/>
    <w:rsid w:val="6681E0E8"/>
    <w:rsid w:val="67102D55"/>
    <w:rsid w:val="68F4D40E"/>
    <w:rsid w:val="6A36E77A"/>
    <w:rsid w:val="707D4FCC"/>
    <w:rsid w:val="72B88419"/>
    <w:rsid w:val="7552105F"/>
    <w:rsid w:val="7C9480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67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AD"/>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F611F9"/>
    <w:pPr>
      <w:keepNext/>
      <w:keepLines/>
      <w:outlineLvl w:val="0"/>
    </w:pPr>
    <w:rPr>
      <w:rFonts w:asciiTheme="minorHAnsi" w:eastAsiaTheme="majorEastAsia" w:hAnsiTheme="minorHAnsi" w:cstheme="minorHAnsi"/>
      <w:b/>
      <w:color w:val="806000" w:themeColor="accent4" w:themeShade="80"/>
      <w:sz w:val="44"/>
      <w:szCs w:val="32"/>
    </w:rPr>
  </w:style>
  <w:style w:type="paragraph" w:styleId="Heading2">
    <w:name w:val="heading 2"/>
    <w:basedOn w:val="Normal"/>
    <w:next w:val="Normal"/>
    <w:link w:val="Heading2Char"/>
    <w:unhideWhenUsed/>
    <w:qFormat/>
    <w:rsid w:val="00F611F9"/>
    <w:pPr>
      <w:keepNext/>
      <w:keepLines/>
      <w:outlineLvl w:val="1"/>
    </w:pPr>
    <w:rPr>
      <w:rFonts w:asciiTheme="minorHAnsi" w:eastAsiaTheme="majorEastAsia" w:hAnsiTheme="minorHAnsi" w:cstheme="minorHAnsi"/>
      <w:b/>
      <w:color w:val="806000" w:themeColor="accent4" w:themeShade="80"/>
      <w:sz w:val="32"/>
      <w:szCs w:val="32"/>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0F01B5"/>
    <w:pPr>
      <w:keepNext/>
      <w:keepLines/>
      <w:spacing w:after="0" w:afterAutospacing="0"/>
      <w:outlineLvl w:val="3"/>
    </w:pPr>
    <w:rPr>
      <w:rFonts w:asciiTheme="minorHAnsi" w:eastAsiaTheme="majorEastAsia" w:hAnsiTheme="minorHAnsi" w:cstheme="minorHAns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4710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F611F9"/>
    <w:rPr>
      <w:rFonts w:eastAsiaTheme="majorEastAsia" w:cstheme="minorHAnsi"/>
      <w:b/>
      <w:color w:val="806000" w:themeColor="accent4" w:themeShade="80"/>
      <w:sz w:val="44"/>
      <w:szCs w:val="32"/>
    </w:rPr>
  </w:style>
  <w:style w:type="character" w:customStyle="1" w:styleId="Heading2Char">
    <w:name w:val="Heading 2 Char"/>
    <w:basedOn w:val="DefaultParagraphFont"/>
    <w:link w:val="Heading2"/>
    <w:rsid w:val="00F611F9"/>
    <w:rPr>
      <w:rFonts w:eastAsiaTheme="majorEastAsia" w:cstheme="minorHAnsi"/>
      <w:b/>
      <w:color w:val="806000" w:themeColor="accent4" w:themeShade="80"/>
      <w:sz w:val="32"/>
      <w:szCs w:val="32"/>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0"/>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0F01B5"/>
    <w:rPr>
      <w:rFonts w:eastAsiaTheme="majorEastAsia" w:cstheme="minorHAns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59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A0B"/>
    <w:rPr>
      <w:color w:val="605E5C"/>
      <w:shd w:val="clear" w:color="auto" w:fill="E1DFDD"/>
    </w:rPr>
  </w:style>
  <w:style w:type="table" w:customStyle="1" w:styleId="TableGrid21">
    <w:name w:val="Table Grid21"/>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Heading4"/>
    <w:autoRedefine/>
    <w:qFormat/>
    <w:rsid w:val="00CB100A"/>
    <w:pPr>
      <w:keepNext w:val="0"/>
      <w:keepLines w:val="0"/>
    </w:pPr>
    <w:rPr>
      <w:color w:val="806000" w:themeColor="accent4" w:themeShade="80"/>
    </w:rPr>
  </w:style>
  <w:style w:type="character" w:styleId="FollowedHyperlink">
    <w:name w:val="FollowedHyperlink"/>
    <w:basedOn w:val="DefaultParagraphFont"/>
    <w:uiPriority w:val="99"/>
    <w:semiHidden/>
    <w:unhideWhenUsed/>
    <w:rsid w:val="0055638D"/>
    <w:rPr>
      <w:color w:val="954F72" w:themeColor="followedHyperlink"/>
      <w:u w:val="single"/>
    </w:rPr>
  </w:style>
  <w:style w:type="paragraph" w:styleId="TOCHeading">
    <w:name w:val="TOC Heading"/>
    <w:basedOn w:val="Heading1"/>
    <w:next w:val="Normal"/>
    <w:uiPriority w:val="39"/>
    <w:unhideWhenUsed/>
    <w:qFormat/>
    <w:rsid w:val="00350D66"/>
    <w:pPr>
      <w:spacing w:before="240" w:beforeAutospacing="0" w:after="0" w:afterAutospacing="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70683"/>
    <w:pPr>
      <w:keepNext/>
      <w:keepLines/>
      <w:tabs>
        <w:tab w:val="right" w:leader="dot" w:pos="9913"/>
      </w:tabs>
      <w:spacing w:before="120" w:beforeAutospacing="0" w:after="0" w:afterAutospacing="0"/>
    </w:pPr>
    <w:rPr>
      <w:rFonts w:asciiTheme="minorHAnsi" w:hAnsiTheme="minorHAnsi" w:cstheme="minorHAnsi"/>
      <w:noProof/>
      <w:color w:val="806000" w:themeColor="accent4" w:themeShade="80"/>
      <w:sz w:val="22"/>
      <w:szCs w:val="22"/>
    </w:rPr>
  </w:style>
  <w:style w:type="paragraph" w:styleId="TOC2">
    <w:name w:val="toc 2"/>
    <w:basedOn w:val="Normal"/>
    <w:next w:val="Normal"/>
    <w:autoRedefine/>
    <w:uiPriority w:val="39"/>
    <w:unhideWhenUsed/>
    <w:rsid w:val="001418C0"/>
    <w:pPr>
      <w:shd w:val="clear" w:color="auto" w:fill="5F5F5F"/>
      <w:tabs>
        <w:tab w:val="right" w:leader="dot" w:pos="9913"/>
      </w:tabs>
      <w:spacing w:before="0" w:beforeAutospacing="0" w:after="0" w:afterAutospacing="0"/>
      <w:ind w:left="198"/>
    </w:pPr>
    <w:rPr>
      <w:rFonts w:asciiTheme="minorHAnsi" w:hAnsiTheme="minorHAnsi" w:cstheme="minorHAnsi"/>
      <w:noProof/>
    </w:rPr>
  </w:style>
  <w:style w:type="paragraph" w:styleId="NormalWeb">
    <w:name w:val="Normal (Web)"/>
    <w:basedOn w:val="Normal"/>
    <w:uiPriority w:val="99"/>
    <w:unhideWhenUsed/>
    <w:rsid w:val="00D64F13"/>
    <w:rPr>
      <w:rFonts w:ascii="Times New Roman" w:hAnsi="Times New Roman"/>
      <w:color w:val="auto"/>
      <w:sz w:val="24"/>
      <w:lang w:eastAsia="en-AU"/>
    </w:rPr>
  </w:style>
  <w:style w:type="paragraph" w:styleId="TOC3">
    <w:name w:val="toc 3"/>
    <w:basedOn w:val="Normal"/>
    <w:next w:val="Normal"/>
    <w:autoRedefine/>
    <w:uiPriority w:val="39"/>
    <w:unhideWhenUsed/>
    <w:rsid w:val="00EE496C"/>
    <w:pPr>
      <w:ind w:left="400"/>
    </w:pPr>
  </w:style>
  <w:style w:type="paragraph" w:styleId="Revision">
    <w:name w:val="Revision"/>
    <w:hidden/>
    <w:uiPriority w:val="99"/>
    <w:semiHidden/>
    <w:rsid w:val="00C16073"/>
    <w:pPr>
      <w:spacing w:after="0" w:line="240" w:lineRule="auto"/>
    </w:pPr>
    <w:rPr>
      <w:rFonts w:ascii="Arial" w:eastAsia="Times New Roman" w:hAnsi="Arial" w:cs="Times New Roman"/>
      <w:color w:val="5F5F5F"/>
      <w:sz w:val="20"/>
      <w:szCs w:val="24"/>
    </w:rPr>
  </w:style>
  <w:style w:type="character" w:customStyle="1" w:styleId="normaltextrun">
    <w:name w:val="normaltextrun"/>
    <w:basedOn w:val="DefaultParagraphFont"/>
    <w:rsid w:val="00385995"/>
  </w:style>
  <w:style w:type="character" w:customStyle="1" w:styleId="eop">
    <w:name w:val="eop"/>
    <w:basedOn w:val="DefaultParagraphFont"/>
    <w:rsid w:val="00202007"/>
  </w:style>
  <w:style w:type="paragraph" w:styleId="BodyText">
    <w:name w:val="Body Text"/>
    <w:basedOn w:val="Normal"/>
    <w:link w:val="BodyTextChar"/>
    <w:uiPriority w:val="1"/>
    <w:qFormat/>
    <w:rsid w:val="00826E3D"/>
    <w:pPr>
      <w:autoSpaceDE w:val="0"/>
      <w:autoSpaceDN w:val="0"/>
      <w:adjustRightInd w:val="0"/>
      <w:spacing w:before="7" w:beforeAutospacing="0" w:after="0" w:afterAutospacing="0"/>
    </w:pPr>
    <w:rPr>
      <w:rFonts w:eastAsiaTheme="minorHAnsi" w:cs="Arial"/>
      <w:b/>
      <w:bCs/>
      <w:color w:val="auto"/>
      <w:sz w:val="24"/>
    </w:rPr>
  </w:style>
  <w:style w:type="character" w:customStyle="1" w:styleId="BodyTextChar">
    <w:name w:val="Body Text Char"/>
    <w:basedOn w:val="DefaultParagraphFont"/>
    <w:link w:val="BodyText"/>
    <w:uiPriority w:val="1"/>
    <w:rsid w:val="00826E3D"/>
    <w:rPr>
      <w:rFonts w:ascii="Arial" w:hAnsi="Arial" w:cs="Arial"/>
      <w:b/>
      <w:bCs/>
      <w:sz w:val="24"/>
      <w:szCs w:val="24"/>
    </w:rPr>
  </w:style>
  <w:style w:type="paragraph" w:customStyle="1" w:styleId="TableParagraph">
    <w:name w:val="Table Paragraph"/>
    <w:basedOn w:val="Normal"/>
    <w:uiPriority w:val="1"/>
    <w:qFormat/>
    <w:rsid w:val="00826E3D"/>
    <w:pPr>
      <w:autoSpaceDE w:val="0"/>
      <w:autoSpaceDN w:val="0"/>
      <w:adjustRightInd w:val="0"/>
      <w:spacing w:before="0" w:beforeAutospacing="0" w:after="0" w:afterAutospacing="0"/>
      <w:ind w:left="105"/>
    </w:pPr>
    <w:rPr>
      <w:rFonts w:eastAsiaTheme="minorHAnsi" w:cs="Arial"/>
      <w:color w:val="auto"/>
      <w:sz w:val="24"/>
    </w:rPr>
  </w:style>
  <w:style w:type="paragraph" w:customStyle="1" w:styleId="Default">
    <w:name w:val="Default"/>
    <w:rsid w:val="002F30ED"/>
    <w:pPr>
      <w:autoSpaceDE w:val="0"/>
      <w:autoSpaceDN w:val="0"/>
      <w:adjustRightInd w:val="0"/>
      <w:spacing w:after="0" w:line="240" w:lineRule="auto"/>
    </w:pPr>
    <w:rPr>
      <w:rFonts w:ascii="Arial" w:hAnsi="Arial" w:cs="Arial"/>
      <w:color w:val="000000"/>
      <w:sz w:val="24"/>
      <w:szCs w:val="24"/>
    </w:rPr>
  </w:style>
  <w:style w:type="paragraph" w:customStyle="1" w:styleId="paragraphsub">
    <w:name w:val="paragraph(sub)"/>
    <w:aliases w:val="aa"/>
    <w:basedOn w:val="Normal"/>
    <w:rsid w:val="00AA6118"/>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paragraph" w:customStyle="1" w:styleId="OEI">
    <w:name w:val="OEI"/>
    <w:basedOn w:val="Heading1"/>
    <w:link w:val="OEIChar"/>
    <w:autoRedefine/>
    <w:qFormat/>
    <w:rsid w:val="00487500"/>
  </w:style>
  <w:style w:type="character" w:customStyle="1" w:styleId="OEIChar">
    <w:name w:val="OEI Char"/>
    <w:basedOn w:val="Heading1Char"/>
    <w:link w:val="OEI"/>
    <w:rsid w:val="00487500"/>
    <w:rPr>
      <w:rFonts w:eastAsiaTheme="majorEastAsia" w:cstheme="minorHAnsi"/>
      <w:b/>
      <w:color w:val="806000" w:themeColor="accent4" w:themeShade="80"/>
      <w:sz w:val="44"/>
      <w:szCs w:val="32"/>
    </w:rPr>
  </w:style>
  <w:style w:type="character" w:customStyle="1" w:styleId="Heading7Char">
    <w:name w:val="Heading 7 Char"/>
    <w:basedOn w:val="DefaultParagraphFont"/>
    <w:link w:val="Heading7"/>
    <w:uiPriority w:val="9"/>
    <w:rsid w:val="00B47102"/>
    <w:rPr>
      <w:rFonts w:asciiTheme="majorHAnsi" w:eastAsiaTheme="majorEastAsia" w:hAnsiTheme="majorHAnsi" w:cstheme="majorBidi"/>
      <w:i/>
      <w:iCs/>
      <w:color w:val="1F4D78" w:themeColor="accent1" w:themeShade="7F"/>
      <w:sz w:val="20"/>
      <w:szCs w:val="24"/>
    </w:rPr>
  </w:style>
  <w:style w:type="paragraph" w:customStyle="1" w:styleId="subsection">
    <w:name w:val="subsection"/>
    <w:aliases w:val="ss,Subsection"/>
    <w:basedOn w:val="Normal"/>
    <w:link w:val="subsectionChar"/>
    <w:rsid w:val="00B45947"/>
    <w:pPr>
      <w:tabs>
        <w:tab w:val="right" w:pos="1021"/>
      </w:tabs>
      <w:spacing w:before="180" w:beforeAutospacing="0" w:after="0" w:afterAutospacing="0"/>
      <w:ind w:left="1134" w:hanging="1134"/>
    </w:pPr>
    <w:rPr>
      <w:rFonts w:ascii="Times New Roman" w:hAnsi="Times New Roman"/>
      <w:color w:val="auto"/>
      <w:sz w:val="22"/>
      <w:szCs w:val="20"/>
      <w:lang w:eastAsia="en-AU"/>
    </w:rPr>
  </w:style>
  <w:style w:type="paragraph" w:customStyle="1" w:styleId="paragraph">
    <w:name w:val="paragraph"/>
    <w:aliases w:val="a"/>
    <w:basedOn w:val="Normal"/>
    <w:link w:val="paragraphChar"/>
    <w:rsid w:val="00B45947"/>
    <w:pPr>
      <w:tabs>
        <w:tab w:val="right" w:pos="1531"/>
      </w:tabs>
      <w:spacing w:before="40" w:beforeAutospacing="0" w:after="0" w:afterAutospacing="0"/>
      <w:ind w:left="1644" w:hanging="1644"/>
    </w:pPr>
    <w:rPr>
      <w:rFonts w:ascii="Times New Roman" w:hAnsi="Times New Roman"/>
      <w:color w:val="auto"/>
      <w:sz w:val="22"/>
      <w:szCs w:val="20"/>
      <w:lang w:eastAsia="en-AU"/>
    </w:rPr>
  </w:style>
  <w:style w:type="character" w:customStyle="1" w:styleId="subsectionChar">
    <w:name w:val="subsection Char"/>
    <w:aliases w:val="ss Char"/>
    <w:basedOn w:val="DefaultParagraphFont"/>
    <w:link w:val="subsection"/>
    <w:locked/>
    <w:rsid w:val="00B45947"/>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B45947"/>
    <w:rPr>
      <w:rFonts w:ascii="Times New Roman" w:eastAsia="Times New Roman" w:hAnsi="Times New Roman" w:cs="Times New Roman"/>
      <w:szCs w:val="20"/>
      <w:lang w:eastAsia="en-AU"/>
    </w:rPr>
  </w:style>
  <w:style w:type="paragraph" w:styleId="List2">
    <w:name w:val="List 2"/>
    <w:basedOn w:val="Normal"/>
    <w:uiPriority w:val="99"/>
    <w:semiHidden/>
    <w:unhideWhenUsed/>
    <w:rsid w:val="00DD223A"/>
    <w:pPr>
      <w:ind w:left="566" w:hanging="283"/>
      <w:contextualSpacing/>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DD223A"/>
    <w:rPr>
      <w:rFonts w:ascii="Arial" w:eastAsia="Times New Roman" w:hAnsi="Arial" w:cs="Times New Roman"/>
      <w:color w:val="3B3838" w:themeColor="background2" w:themeShade="40"/>
      <w:sz w:val="20"/>
      <w:szCs w:val="24"/>
      <w:lang w:eastAsia="en-AU"/>
    </w:rPr>
  </w:style>
  <w:style w:type="character" w:styleId="Mention">
    <w:name w:val="Mention"/>
    <w:basedOn w:val="DefaultParagraphFont"/>
    <w:uiPriority w:val="99"/>
    <w:unhideWhenUsed/>
    <w:rsid w:val="00DD223A"/>
    <w:rPr>
      <w:color w:val="2B579A"/>
      <w:shd w:val="clear" w:color="auto" w:fill="E1DFDD"/>
    </w:rPr>
  </w:style>
  <w:style w:type="character" w:customStyle="1" w:styleId="ui-provider">
    <w:name w:val="ui-provider"/>
    <w:basedOn w:val="DefaultParagraphFont"/>
    <w:rsid w:val="002F56A4"/>
  </w:style>
  <w:style w:type="character" w:customStyle="1" w:styleId="tabchar">
    <w:name w:val="tabchar"/>
    <w:basedOn w:val="DefaultParagraphFont"/>
    <w:rsid w:val="0086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154">
      <w:bodyDiv w:val="1"/>
      <w:marLeft w:val="0"/>
      <w:marRight w:val="0"/>
      <w:marTop w:val="0"/>
      <w:marBottom w:val="0"/>
      <w:divBdr>
        <w:top w:val="none" w:sz="0" w:space="0" w:color="auto"/>
        <w:left w:val="none" w:sz="0" w:space="0" w:color="auto"/>
        <w:bottom w:val="none" w:sz="0" w:space="0" w:color="auto"/>
        <w:right w:val="none" w:sz="0" w:space="0" w:color="auto"/>
      </w:divBdr>
      <w:divsChild>
        <w:div w:id="1033307918">
          <w:marLeft w:val="-225"/>
          <w:marRight w:val="-225"/>
          <w:marTop w:val="0"/>
          <w:marBottom w:val="0"/>
          <w:divBdr>
            <w:top w:val="none" w:sz="0" w:space="0" w:color="auto"/>
            <w:left w:val="none" w:sz="0" w:space="0" w:color="auto"/>
            <w:bottom w:val="none" w:sz="0" w:space="0" w:color="auto"/>
            <w:right w:val="none" w:sz="0" w:space="0" w:color="auto"/>
          </w:divBdr>
          <w:divsChild>
            <w:div w:id="47536659">
              <w:marLeft w:val="0"/>
              <w:marRight w:val="0"/>
              <w:marTop w:val="0"/>
              <w:marBottom w:val="0"/>
              <w:divBdr>
                <w:top w:val="none" w:sz="0" w:space="0" w:color="auto"/>
                <w:left w:val="none" w:sz="0" w:space="0" w:color="auto"/>
                <w:bottom w:val="none" w:sz="0" w:space="0" w:color="auto"/>
                <w:right w:val="none" w:sz="0" w:space="0" w:color="auto"/>
              </w:divBdr>
              <w:divsChild>
                <w:div w:id="327907540">
                  <w:marLeft w:val="0"/>
                  <w:marRight w:val="0"/>
                  <w:marTop w:val="0"/>
                  <w:marBottom w:val="0"/>
                  <w:divBdr>
                    <w:top w:val="none" w:sz="0" w:space="0" w:color="auto"/>
                    <w:left w:val="none" w:sz="0" w:space="0" w:color="auto"/>
                    <w:bottom w:val="none" w:sz="0" w:space="0" w:color="auto"/>
                    <w:right w:val="none" w:sz="0" w:space="0" w:color="auto"/>
                  </w:divBdr>
                </w:div>
              </w:divsChild>
            </w:div>
            <w:div w:id="1734425544">
              <w:marLeft w:val="0"/>
              <w:marRight w:val="0"/>
              <w:marTop w:val="0"/>
              <w:marBottom w:val="0"/>
              <w:divBdr>
                <w:top w:val="none" w:sz="0" w:space="0" w:color="auto"/>
                <w:left w:val="none" w:sz="0" w:space="0" w:color="auto"/>
                <w:bottom w:val="none" w:sz="0" w:space="0" w:color="auto"/>
                <w:right w:val="none" w:sz="0" w:space="0" w:color="auto"/>
              </w:divBdr>
            </w:div>
          </w:divsChild>
        </w:div>
        <w:div w:id="1143742867">
          <w:marLeft w:val="-225"/>
          <w:marRight w:val="-225"/>
          <w:marTop w:val="0"/>
          <w:marBottom w:val="0"/>
          <w:divBdr>
            <w:top w:val="none" w:sz="0" w:space="0" w:color="auto"/>
            <w:left w:val="none" w:sz="0" w:space="0" w:color="auto"/>
            <w:bottom w:val="none" w:sz="0" w:space="0" w:color="auto"/>
            <w:right w:val="none" w:sz="0" w:space="0" w:color="auto"/>
          </w:divBdr>
          <w:divsChild>
            <w:div w:id="562301895">
              <w:marLeft w:val="0"/>
              <w:marRight w:val="0"/>
              <w:marTop w:val="0"/>
              <w:marBottom w:val="0"/>
              <w:divBdr>
                <w:top w:val="none" w:sz="0" w:space="0" w:color="auto"/>
                <w:left w:val="none" w:sz="0" w:space="0" w:color="auto"/>
                <w:bottom w:val="none" w:sz="0" w:space="0" w:color="auto"/>
                <w:right w:val="none" w:sz="0" w:space="0" w:color="auto"/>
              </w:divBdr>
            </w:div>
            <w:div w:id="627396829">
              <w:marLeft w:val="0"/>
              <w:marRight w:val="0"/>
              <w:marTop w:val="0"/>
              <w:marBottom w:val="0"/>
              <w:divBdr>
                <w:top w:val="none" w:sz="0" w:space="0" w:color="auto"/>
                <w:left w:val="none" w:sz="0" w:space="0" w:color="auto"/>
                <w:bottom w:val="none" w:sz="0" w:space="0" w:color="auto"/>
                <w:right w:val="none" w:sz="0" w:space="0" w:color="auto"/>
              </w:divBdr>
              <w:divsChild>
                <w:div w:id="14373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4625">
          <w:marLeft w:val="-225"/>
          <w:marRight w:val="-225"/>
          <w:marTop w:val="0"/>
          <w:marBottom w:val="0"/>
          <w:divBdr>
            <w:top w:val="none" w:sz="0" w:space="0" w:color="auto"/>
            <w:left w:val="none" w:sz="0" w:space="0" w:color="auto"/>
            <w:bottom w:val="none" w:sz="0" w:space="0" w:color="auto"/>
            <w:right w:val="none" w:sz="0" w:space="0" w:color="auto"/>
          </w:divBdr>
          <w:divsChild>
            <w:div w:id="180971279">
              <w:marLeft w:val="0"/>
              <w:marRight w:val="0"/>
              <w:marTop w:val="0"/>
              <w:marBottom w:val="0"/>
              <w:divBdr>
                <w:top w:val="none" w:sz="0" w:space="0" w:color="auto"/>
                <w:left w:val="none" w:sz="0" w:space="0" w:color="auto"/>
                <w:bottom w:val="none" w:sz="0" w:space="0" w:color="auto"/>
                <w:right w:val="none" w:sz="0" w:space="0" w:color="auto"/>
              </w:divBdr>
            </w:div>
            <w:div w:id="1277175309">
              <w:marLeft w:val="0"/>
              <w:marRight w:val="0"/>
              <w:marTop w:val="0"/>
              <w:marBottom w:val="0"/>
              <w:divBdr>
                <w:top w:val="none" w:sz="0" w:space="0" w:color="auto"/>
                <w:left w:val="none" w:sz="0" w:space="0" w:color="auto"/>
                <w:bottom w:val="none" w:sz="0" w:space="0" w:color="auto"/>
                <w:right w:val="none" w:sz="0" w:space="0" w:color="auto"/>
              </w:divBdr>
              <w:divsChild>
                <w:div w:id="10626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6659">
          <w:marLeft w:val="-225"/>
          <w:marRight w:val="-225"/>
          <w:marTop w:val="0"/>
          <w:marBottom w:val="0"/>
          <w:divBdr>
            <w:top w:val="none" w:sz="0" w:space="0" w:color="auto"/>
            <w:left w:val="none" w:sz="0" w:space="0" w:color="auto"/>
            <w:bottom w:val="none" w:sz="0" w:space="0" w:color="auto"/>
            <w:right w:val="none" w:sz="0" w:space="0" w:color="auto"/>
          </w:divBdr>
          <w:divsChild>
            <w:div w:id="604732811">
              <w:marLeft w:val="0"/>
              <w:marRight w:val="0"/>
              <w:marTop w:val="0"/>
              <w:marBottom w:val="0"/>
              <w:divBdr>
                <w:top w:val="none" w:sz="0" w:space="0" w:color="auto"/>
                <w:left w:val="none" w:sz="0" w:space="0" w:color="auto"/>
                <w:bottom w:val="none" w:sz="0" w:space="0" w:color="auto"/>
                <w:right w:val="none" w:sz="0" w:space="0" w:color="auto"/>
              </w:divBdr>
            </w:div>
            <w:div w:id="1926374528">
              <w:marLeft w:val="0"/>
              <w:marRight w:val="0"/>
              <w:marTop w:val="0"/>
              <w:marBottom w:val="0"/>
              <w:divBdr>
                <w:top w:val="none" w:sz="0" w:space="0" w:color="auto"/>
                <w:left w:val="none" w:sz="0" w:space="0" w:color="auto"/>
                <w:bottom w:val="none" w:sz="0" w:space="0" w:color="auto"/>
                <w:right w:val="none" w:sz="0" w:space="0" w:color="auto"/>
              </w:divBdr>
              <w:divsChild>
                <w:div w:id="16749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2523">
          <w:marLeft w:val="-225"/>
          <w:marRight w:val="-225"/>
          <w:marTop w:val="0"/>
          <w:marBottom w:val="0"/>
          <w:divBdr>
            <w:top w:val="none" w:sz="0" w:space="0" w:color="auto"/>
            <w:left w:val="none" w:sz="0" w:space="0" w:color="auto"/>
            <w:bottom w:val="none" w:sz="0" w:space="0" w:color="auto"/>
            <w:right w:val="none" w:sz="0" w:space="0" w:color="auto"/>
          </w:divBdr>
          <w:divsChild>
            <w:div w:id="1987052015">
              <w:marLeft w:val="0"/>
              <w:marRight w:val="0"/>
              <w:marTop w:val="0"/>
              <w:marBottom w:val="0"/>
              <w:divBdr>
                <w:top w:val="none" w:sz="0" w:space="0" w:color="auto"/>
                <w:left w:val="none" w:sz="0" w:space="0" w:color="auto"/>
                <w:bottom w:val="none" w:sz="0" w:space="0" w:color="auto"/>
                <w:right w:val="none" w:sz="0" w:space="0" w:color="auto"/>
              </w:divBdr>
            </w:div>
          </w:divsChild>
        </w:div>
        <w:div w:id="1930578959">
          <w:marLeft w:val="-225"/>
          <w:marRight w:val="-225"/>
          <w:marTop w:val="0"/>
          <w:marBottom w:val="0"/>
          <w:divBdr>
            <w:top w:val="none" w:sz="0" w:space="0" w:color="auto"/>
            <w:left w:val="none" w:sz="0" w:space="0" w:color="auto"/>
            <w:bottom w:val="none" w:sz="0" w:space="0" w:color="auto"/>
            <w:right w:val="none" w:sz="0" w:space="0" w:color="auto"/>
          </w:divBdr>
          <w:divsChild>
            <w:div w:id="283119544">
              <w:marLeft w:val="0"/>
              <w:marRight w:val="0"/>
              <w:marTop w:val="0"/>
              <w:marBottom w:val="0"/>
              <w:divBdr>
                <w:top w:val="none" w:sz="0" w:space="0" w:color="auto"/>
                <w:left w:val="none" w:sz="0" w:space="0" w:color="auto"/>
                <w:bottom w:val="none" w:sz="0" w:space="0" w:color="auto"/>
                <w:right w:val="none" w:sz="0" w:space="0" w:color="auto"/>
              </w:divBdr>
            </w:div>
            <w:div w:id="800421165">
              <w:marLeft w:val="0"/>
              <w:marRight w:val="0"/>
              <w:marTop w:val="0"/>
              <w:marBottom w:val="0"/>
              <w:divBdr>
                <w:top w:val="none" w:sz="0" w:space="0" w:color="auto"/>
                <w:left w:val="none" w:sz="0" w:space="0" w:color="auto"/>
                <w:bottom w:val="none" w:sz="0" w:space="0" w:color="auto"/>
                <w:right w:val="none" w:sz="0" w:space="0" w:color="auto"/>
              </w:divBdr>
              <w:divsChild>
                <w:div w:id="4130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36186791">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14893789">
      <w:bodyDiv w:val="1"/>
      <w:marLeft w:val="0"/>
      <w:marRight w:val="0"/>
      <w:marTop w:val="0"/>
      <w:marBottom w:val="0"/>
      <w:divBdr>
        <w:top w:val="none" w:sz="0" w:space="0" w:color="auto"/>
        <w:left w:val="none" w:sz="0" w:space="0" w:color="auto"/>
        <w:bottom w:val="none" w:sz="0" w:space="0" w:color="auto"/>
        <w:right w:val="none" w:sz="0" w:space="0" w:color="auto"/>
      </w:divBdr>
    </w:div>
    <w:div w:id="220600850">
      <w:bodyDiv w:val="1"/>
      <w:marLeft w:val="0"/>
      <w:marRight w:val="0"/>
      <w:marTop w:val="0"/>
      <w:marBottom w:val="0"/>
      <w:divBdr>
        <w:top w:val="none" w:sz="0" w:space="0" w:color="auto"/>
        <w:left w:val="none" w:sz="0" w:space="0" w:color="auto"/>
        <w:bottom w:val="none" w:sz="0" w:space="0" w:color="auto"/>
        <w:right w:val="none" w:sz="0" w:space="0" w:color="auto"/>
      </w:divBdr>
    </w:div>
    <w:div w:id="331300767">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481779766">
      <w:bodyDiv w:val="1"/>
      <w:marLeft w:val="0"/>
      <w:marRight w:val="0"/>
      <w:marTop w:val="0"/>
      <w:marBottom w:val="0"/>
      <w:divBdr>
        <w:top w:val="none" w:sz="0" w:space="0" w:color="auto"/>
        <w:left w:val="none" w:sz="0" w:space="0" w:color="auto"/>
        <w:bottom w:val="none" w:sz="0" w:space="0" w:color="auto"/>
        <w:right w:val="none" w:sz="0" w:space="0" w:color="auto"/>
      </w:divBdr>
      <w:divsChild>
        <w:div w:id="218981851">
          <w:marLeft w:val="0"/>
          <w:marRight w:val="0"/>
          <w:marTop w:val="0"/>
          <w:marBottom w:val="0"/>
          <w:divBdr>
            <w:top w:val="none" w:sz="0" w:space="0" w:color="auto"/>
            <w:left w:val="none" w:sz="0" w:space="0" w:color="auto"/>
            <w:bottom w:val="none" w:sz="0" w:space="0" w:color="auto"/>
            <w:right w:val="none" w:sz="0" w:space="0" w:color="auto"/>
          </w:divBdr>
        </w:div>
        <w:div w:id="300380232">
          <w:marLeft w:val="0"/>
          <w:marRight w:val="0"/>
          <w:marTop w:val="0"/>
          <w:marBottom w:val="0"/>
          <w:divBdr>
            <w:top w:val="none" w:sz="0" w:space="0" w:color="auto"/>
            <w:left w:val="none" w:sz="0" w:space="0" w:color="auto"/>
            <w:bottom w:val="none" w:sz="0" w:space="0" w:color="auto"/>
            <w:right w:val="none" w:sz="0" w:space="0" w:color="auto"/>
          </w:divBdr>
        </w:div>
        <w:div w:id="383329673">
          <w:marLeft w:val="0"/>
          <w:marRight w:val="0"/>
          <w:marTop w:val="0"/>
          <w:marBottom w:val="0"/>
          <w:divBdr>
            <w:top w:val="none" w:sz="0" w:space="0" w:color="auto"/>
            <w:left w:val="none" w:sz="0" w:space="0" w:color="auto"/>
            <w:bottom w:val="none" w:sz="0" w:space="0" w:color="auto"/>
            <w:right w:val="none" w:sz="0" w:space="0" w:color="auto"/>
          </w:divBdr>
        </w:div>
        <w:div w:id="473908126">
          <w:marLeft w:val="0"/>
          <w:marRight w:val="0"/>
          <w:marTop w:val="0"/>
          <w:marBottom w:val="0"/>
          <w:divBdr>
            <w:top w:val="none" w:sz="0" w:space="0" w:color="auto"/>
            <w:left w:val="none" w:sz="0" w:space="0" w:color="auto"/>
            <w:bottom w:val="none" w:sz="0" w:space="0" w:color="auto"/>
            <w:right w:val="none" w:sz="0" w:space="0" w:color="auto"/>
          </w:divBdr>
        </w:div>
        <w:div w:id="482553388">
          <w:marLeft w:val="0"/>
          <w:marRight w:val="0"/>
          <w:marTop w:val="0"/>
          <w:marBottom w:val="0"/>
          <w:divBdr>
            <w:top w:val="none" w:sz="0" w:space="0" w:color="auto"/>
            <w:left w:val="none" w:sz="0" w:space="0" w:color="auto"/>
            <w:bottom w:val="none" w:sz="0" w:space="0" w:color="auto"/>
            <w:right w:val="none" w:sz="0" w:space="0" w:color="auto"/>
          </w:divBdr>
        </w:div>
        <w:div w:id="501705587">
          <w:marLeft w:val="0"/>
          <w:marRight w:val="0"/>
          <w:marTop w:val="0"/>
          <w:marBottom w:val="0"/>
          <w:divBdr>
            <w:top w:val="none" w:sz="0" w:space="0" w:color="auto"/>
            <w:left w:val="none" w:sz="0" w:space="0" w:color="auto"/>
            <w:bottom w:val="none" w:sz="0" w:space="0" w:color="auto"/>
            <w:right w:val="none" w:sz="0" w:space="0" w:color="auto"/>
          </w:divBdr>
        </w:div>
        <w:div w:id="767045212">
          <w:marLeft w:val="0"/>
          <w:marRight w:val="0"/>
          <w:marTop w:val="0"/>
          <w:marBottom w:val="0"/>
          <w:divBdr>
            <w:top w:val="none" w:sz="0" w:space="0" w:color="auto"/>
            <w:left w:val="none" w:sz="0" w:space="0" w:color="auto"/>
            <w:bottom w:val="none" w:sz="0" w:space="0" w:color="auto"/>
            <w:right w:val="none" w:sz="0" w:space="0" w:color="auto"/>
          </w:divBdr>
        </w:div>
        <w:div w:id="839659670">
          <w:marLeft w:val="0"/>
          <w:marRight w:val="0"/>
          <w:marTop w:val="0"/>
          <w:marBottom w:val="0"/>
          <w:divBdr>
            <w:top w:val="none" w:sz="0" w:space="0" w:color="auto"/>
            <w:left w:val="none" w:sz="0" w:space="0" w:color="auto"/>
            <w:bottom w:val="none" w:sz="0" w:space="0" w:color="auto"/>
            <w:right w:val="none" w:sz="0" w:space="0" w:color="auto"/>
          </w:divBdr>
        </w:div>
        <w:div w:id="1175723510">
          <w:marLeft w:val="0"/>
          <w:marRight w:val="0"/>
          <w:marTop w:val="0"/>
          <w:marBottom w:val="0"/>
          <w:divBdr>
            <w:top w:val="none" w:sz="0" w:space="0" w:color="auto"/>
            <w:left w:val="none" w:sz="0" w:space="0" w:color="auto"/>
            <w:bottom w:val="none" w:sz="0" w:space="0" w:color="auto"/>
            <w:right w:val="none" w:sz="0" w:space="0" w:color="auto"/>
          </w:divBdr>
        </w:div>
        <w:div w:id="1218860313">
          <w:marLeft w:val="0"/>
          <w:marRight w:val="0"/>
          <w:marTop w:val="0"/>
          <w:marBottom w:val="0"/>
          <w:divBdr>
            <w:top w:val="none" w:sz="0" w:space="0" w:color="auto"/>
            <w:left w:val="none" w:sz="0" w:space="0" w:color="auto"/>
            <w:bottom w:val="none" w:sz="0" w:space="0" w:color="auto"/>
            <w:right w:val="none" w:sz="0" w:space="0" w:color="auto"/>
          </w:divBdr>
        </w:div>
        <w:div w:id="1324893830">
          <w:marLeft w:val="0"/>
          <w:marRight w:val="0"/>
          <w:marTop w:val="0"/>
          <w:marBottom w:val="0"/>
          <w:divBdr>
            <w:top w:val="none" w:sz="0" w:space="0" w:color="auto"/>
            <w:left w:val="none" w:sz="0" w:space="0" w:color="auto"/>
            <w:bottom w:val="none" w:sz="0" w:space="0" w:color="auto"/>
            <w:right w:val="none" w:sz="0" w:space="0" w:color="auto"/>
          </w:divBdr>
        </w:div>
        <w:div w:id="1332952716">
          <w:marLeft w:val="0"/>
          <w:marRight w:val="0"/>
          <w:marTop w:val="0"/>
          <w:marBottom w:val="0"/>
          <w:divBdr>
            <w:top w:val="none" w:sz="0" w:space="0" w:color="auto"/>
            <w:left w:val="none" w:sz="0" w:space="0" w:color="auto"/>
            <w:bottom w:val="none" w:sz="0" w:space="0" w:color="auto"/>
            <w:right w:val="none" w:sz="0" w:space="0" w:color="auto"/>
          </w:divBdr>
        </w:div>
        <w:div w:id="1564483278">
          <w:marLeft w:val="0"/>
          <w:marRight w:val="0"/>
          <w:marTop w:val="0"/>
          <w:marBottom w:val="0"/>
          <w:divBdr>
            <w:top w:val="none" w:sz="0" w:space="0" w:color="auto"/>
            <w:left w:val="none" w:sz="0" w:space="0" w:color="auto"/>
            <w:bottom w:val="none" w:sz="0" w:space="0" w:color="auto"/>
            <w:right w:val="none" w:sz="0" w:space="0" w:color="auto"/>
          </w:divBdr>
        </w:div>
        <w:div w:id="1798060120">
          <w:marLeft w:val="0"/>
          <w:marRight w:val="0"/>
          <w:marTop w:val="0"/>
          <w:marBottom w:val="0"/>
          <w:divBdr>
            <w:top w:val="none" w:sz="0" w:space="0" w:color="auto"/>
            <w:left w:val="none" w:sz="0" w:space="0" w:color="auto"/>
            <w:bottom w:val="none" w:sz="0" w:space="0" w:color="auto"/>
            <w:right w:val="none" w:sz="0" w:space="0" w:color="auto"/>
          </w:divBdr>
        </w:div>
        <w:div w:id="1878197516">
          <w:marLeft w:val="0"/>
          <w:marRight w:val="0"/>
          <w:marTop w:val="0"/>
          <w:marBottom w:val="0"/>
          <w:divBdr>
            <w:top w:val="none" w:sz="0" w:space="0" w:color="auto"/>
            <w:left w:val="none" w:sz="0" w:space="0" w:color="auto"/>
            <w:bottom w:val="none" w:sz="0" w:space="0" w:color="auto"/>
            <w:right w:val="none" w:sz="0" w:space="0" w:color="auto"/>
          </w:divBdr>
        </w:div>
        <w:div w:id="2071802621">
          <w:marLeft w:val="0"/>
          <w:marRight w:val="0"/>
          <w:marTop w:val="0"/>
          <w:marBottom w:val="0"/>
          <w:divBdr>
            <w:top w:val="none" w:sz="0" w:space="0" w:color="auto"/>
            <w:left w:val="none" w:sz="0" w:space="0" w:color="auto"/>
            <w:bottom w:val="none" w:sz="0" w:space="0" w:color="auto"/>
            <w:right w:val="none" w:sz="0" w:space="0" w:color="auto"/>
          </w:divBdr>
        </w:div>
      </w:divsChild>
    </w:div>
    <w:div w:id="484473027">
      <w:bodyDiv w:val="1"/>
      <w:marLeft w:val="0"/>
      <w:marRight w:val="0"/>
      <w:marTop w:val="0"/>
      <w:marBottom w:val="0"/>
      <w:divBdr>
        <w:top w:val="none" w:sz="0" w:space="0" w:color="auto"/>
        <w:left w:val="none" w:sz="0" w:space="0" w:color="auto"/>
        <w:bottom w:val="none" w:sz="0" w:space="0" w:color="auto"/>
        <w:right w:val="none" w:sz="0" w:space="0" w:color="auto"/>
      </w:divBdr>
    </w:div>
    <w:div w:id="504055408">
      <w:bodyDiv w:val="1"/>
      <w:marLeft w:val="0"/>
      <w:marRight w:val="0"/>
      <w:marTop w:val="0"/>
      <w:marBottom w:val="0"/>
      <w:divBdr>
        <w:top w:val="none" w:sz="0" w:space="0" w:color="auto"/>
        <w:left w:val="none" w:sz="0" w:space="0" w:color="auto"/>
        <w:bottom w:val="none" w:sz="0" w:space="0" w:color="auto"/>
        <w:right w:val="none" w:sz="0" w:space="0" w:color="auto"/>
      </w:divBdr>
      <w:divsChild>
        <w:div w:id="462121435">
          <w:marLeft w:val="0"/>
          <w:marRight w:val="0"/>
          <w:marTop w:val="0"/>
          <w:marBottom w:val="0"/>
          <w:divBdr>
            <w:top w:val="none" w:sz="0" w:space="0" w:color="auto"/>
            <w:left w:val="none" w:sz="0" w:space="0" w:color="auto"/>
            <w:bottom w:val="none" w:sz="0" w:space="0" w:color="auto"/>
            <w:right w:val="none" w:sz="0" w:space="0" w:color="auto"/>
          </w:divBdr>
        </w:div>
        <w:div w:id="1010254747">
          <w:marLeft w:val="0"/>
          <w:marRight w:val="0"/>
          <w:marTop w:val="0"/>
          <w:marBottom w:val="0"/>
          <w:divBdr>
            <w:top w:val="none" w:sz="0" w:space="0" w:color="auto"/>
            <w:left w:val="none" w:sz="0" w:space="0" w:color="auto"/>
            <w:bottom w:val="none" w:sz="0" w:space="0" w:color="auto"/>
            <w:right w:val="none" w:sz="0" w:space="0" w:color="auto"/>
          </w:divBdr>
        </w:div>
        <w:div w:id="1637027898">
          <w:marLeft w:val="0"/>
          <w:marRight w:val="0"/>
          <w:marTop w:val="0"/>
          <w:marBottom w:val="0"/>
          <w:divBdr>
            <w:top w:val="none" w:sz="0" w:space="0" w:color="auto"/>
            <w:left w:val="none" w:sz="0" w:space="0" w:color="auto"/>
            <w:bottom w:val="none" w:sz="0" w:space="0" w:color="auto"/>
            <w:right w:val="none" w:sz="0" w:space="0" w:color="auto"/>
          </w:divBdr>
        </w:div>
      </w:divsChild>
    </w:div>
    <w:div w:id="544752901">
      <w:bodyDiv w:val="1"/>
      <w:marLeft w:val="0"/>
      <w:marRight w:val="0"/>
      <w:marTop w:val="0"/>
      <w:marBottom w:val="0"/>
      <w:divBdr>
        <w:top w:val="none" w:sz="0" w:space="0" w:color="auto"/>
        <w:left w:val="none" w:sz="0" w:space="0" w:color="auto"/>
        <w:bottom w:val="none" w:sz="0" w:space="0" w:color="auto"/>
        <w:right w:val="none" w:sz="0" w:space="0" w:color="auto"/>
      </w:divBdr>
      <w:divsChild>
        <w:div w:id="412630088">
          <w:marLeft w:val="-225"/>
          <w:marRight w:val="-225"/>
          <w:marTop w:val="0"/>
          <w:marBottom w:val="0"/>
          <w:divBdr>
            <w:top w:val="none" w:sz="0" w:space="0" w:color="auto"/>
            <w:left w:val="none" w:sz="0" w:space="0" w:color="auto"/>
            <w:bottom w:val="none" w:sz="0" w:space="0" w:color="auto"/>
            <w:right w:val="none" w:sz="0" w:space="0" w:color="auto"/>
          </w:divBdr>
          <w:divsChild>
            <w:div w:id="1851293172">
              <w:marLeft w:val="0"/>
              <w:marRight w:val="0"/>
              <w:marTop w:val="0"/>
              <w:marBottom w:val="0"/>
              <w:divBdr>
                <w:top w:val="none" w:sz="0" w:space="0" w:color="auto"/>
                <w:left w:val="none" w:sz="0" w:space="0" w:color="auto"/>
                <w:bottom w:val="none" w:sz="0" w:space="0" w:color="auto"/>
                <w:right w:val="none" w:sz="0" w:space="0" w:color="auto"/>
              </w:divBdr>
            </w:div>
          </w:divsChild>
        </w:div>
        <w:div w:id="549338702">
          <w:marLeft w:val="-225"/>
          <w:marRight w:val="-225"/>
          <w:marTop w:val="0"/>
          <w:marBottom w:val="0"/>
          <w:divBdr>
            <w:top w:val="none" w:sz="0" w:space="0" w:color="auto"/>
            <w:left w:val="none" w:sz="0" w:space="0" w:color="auto"/>
            <w:bottom w:val="none" w:sz="0" w:space="0" w:color="auto"/>
            <w:right w:val="none" w:sz="0" w:space="0" w:color="auto"/>
          </w:divBdr>
          <w:divsChild>
            <w:div w:id="769087265">
              <w:marLeft w:val="0"/>
              <w:marRight w:val="0"/>
              <w:marTop w:val="0"/>
              <w:marBottom w:val="0"/>
              <w:divBdr>
                <w:top w:val="none" w:sz="0" w:space="0" w:color="auto"/>
                <w:left w:val="none" w:sz="0" w:space="0" w:color="auto"/>
                <w:bottom w:val="none" w:sz="0" w:space="0" w:color="auto"/>
                <w:right w:val="none" w:sz="0" w:space="0" w:color="auto"/>
              </w:divBdr>
              <w:divsChild>
                <w:div w:id="1473787105">
                  <w:marLeft w:val="0"/>
                  <w:marRight w:val="0"/>
                  <w:marTop w:val="0"/>
                  <w:marBottom w:val="0"/>
                  <w:divBdr>
                    <w:top w:val="none" w:sz="0" w:space="0" w:color="auto"/>
                    <w:left w:val="none" w:sz="0" w:space="0" w:color="auto"/>
                    <w:bottom w:val="none" w:sz="0" w:space="0" w:color="auto"/>
                    <w:right w:val="none" w:sz="0" w:space="0" w:color="auto"/>
                  </w:divBdr>
                </w:div>
              </w:divsChild>
            </w:div>
            <w:div w:id="1057318037">
              <w:marLeft w:val="0"/>
              <w:marRight w:val="0"/>
              <w:marTop w:val="0"/>
              <w:marBottom w:val="0"/>
              <w:divBdr>
                <w:top w:val="none" w:sz="0" w:space="0" w:color="auto"/>
                <w:left w:val="none" w:sz="0" w:space="0" w:color="auto"/>
                <w:bottom w:val="none" w:sz="0" w:space="0" w:color="auto"/>
                <w:right w:val="none" w:sz="0" w:space="0" w:color="auto"/>
              </w:divBdr>
            </w:div>
          </w:divsChild>
        </w:div>
        <w:div w:id="730468279">
          <w:marLeft w:val="-225"/>
          <w:marRight w:val="-225"/>
          <w:marTop w:val="0"/>
          <w:marBottom w:val="0"/>
          <w:divBdr>
            <w:top w:val="none" w:sz="0" w:space="0" w:color="auto"/>
            <w:left w:val="none" w:sz="0" w:space="0" w:color="auto"/>
            <w:bottom w:val="none" w:sz="0" w:space="0" w:color="auto"/>
            <w:right w:val="none" w:sz="0" w:space="0" w:color="auto"/>
          </w:divBdr>
          <w:divsChild>
            <w:div w:id="281574229">
              <w:marLeft w:val="0"/>
              <w:marRight w:val="0"/>
              <w:marTop w:val="0"/>
              <w:marBottom w:val="0"/>
              <w:divBdr>
                <w:top w:val="none" w:sz="0" w:space="0" w:color="auto"/>
                <w:left w:val="none" w:sz="0" w:space="0" w:color="auto"/>
                <w:bottom w:val="none" w:sz="0" w:space="0" w:color="auto"/>
                <w:right w:val="none" w:sz="0" w:space="0" w:color="auto"/>
              </w:divBdr>
            </w:div>
            <w:div w:id="435099824">
              <w:marLeft w:val="0"/>
              <w:marRight w:val="0"/>
              <w:marTop w:val="0"/>
              <w:marBottom w:val="0"/>
              <w:divBdr>
                <w:top w:val="none" w:sz="0" w:space="0" w:color="auto"/>
                <w:left w:val="none" w:sz="0" w:space="0" w:color="auto"/>
                <w:bottom w:val="none" w:sz="0" w:space="0" w:color="auto"/>
                <w:right w:val="none" w:sz="0" w:space="0" w:color="auto"/>
              </w:divBdr>
              <w:divsChild>
                <w:div w:id="2565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589">
          <w:marLeft w:val="-225"/>
          <w:marRight w:val="-225"/>
          <w:marTop w:val="0"/>
          <w:marBottom w:val="0"/>
          <w:divBdr>
            <w:top w:val="none" w:sz="0" w:space="0" w:color="auto"/>
            <w:left w:val="none" w:sz="0" w:space="0" w:color="auto"/>
            <w:bottom w:val="none" w:sz="0" w:space="0" w:color="auto"/>
            <w:right w:val="none" w:sz="0" w:space="0" w:color="auto"/>
          </w:divBdr>
          <w:divsChild>
            <w:div w:id="127624789">
              <w:marLeft w:val="0"/>
              <w:marRight w:val="0"/>
              <w:marTop w:val="0"/>
              <w:marBottom w:val="0"/>
              <w:divBdr>
                <w:top w:val="none" w:sz="0" w:space="0" w:color="auto"/>
                <w:left w:val="none" w:sz="0" w:space="0" w:color="auto"/>
                <w:bottom w:val="none" w:sz="0" w:space="0" w:color="auto"/>
                <w:right w:val="none" w:sz="0" w:space="0" w:color="auto"/>
              </w:divBdr>
              <w:divsChild>
                <w:div w:id="1430613440">
                  <w:marLeft w:val="0"/>
                  <w:marRight w:val="0"/>
                  <w:marTop w:val="0"/>
                  <w:marBottom w:val="0"/>
                  <w:divBdr>
                    <w:top w:val="none" w:sz="0" w:space="0" w:color="auto"/>
                    <w:left w:val="none" w:sz="0" w:space="0" w:color="auto"/>
                    <w:bottom w:val="none" w:sz="0" w:space="0" w:color="auto"/>
                    <w:right w:val="none" w:sz="0" w:space="0" w:color="auto"/>
                  </w:divBdr>
                </w:div>
              </w:divsChild>
            </w:div>
            <w:div w:id="1324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71642">
      <w:bodyDiv w:val="1"/>
      <w:marLeft w:val="0"/>
      <w:marRight w:val="0"/>
      <w:marTop w:val="0"/>
      <w:marBottom w:val="0"/>
      <w:divBdr>
        <w:top w:val="none" w:sz="0" w:space="0" w:color="auto"/>
        <w:left w:val="none" w:sz="0" w:space="0" w:color="auto"/>
        <w:bottom w:val="none" w:sz="0" w:space="0" w:color="auto"/>
        <w:right w:val="none" w:sz="0" w:space="0" w:color="auto"/>
      </w:divBdr>
    </w:div>
    <w:div w:id="639070400">
      <w:bodyDiv w:val="1"/>
      <w:marLeft w:val="0"/>
      <w:marRight w:val="0"/>
      <w:marTop w:val="0"/>
      <w:marBottom w:val="0"/>
      <w:divBdr>
        <w:top w:val="none" w:sz="0" w:space="0" w:color="auto"/>
        <w:left w:val="none" w:sz="0" w:space="0" w:color="auto"/>
        <w:bottom w:val="none" w:sz="0" w:space="0" w:color="auto"/>
        <w:right w:val="none" w:sz="0" w:space="0" w:color="auto"/>
      </w:divBdr>
    </w:div>
    <w:div w:id="662700507">
      <w:bodyDiv w:val="1"/>
      <w:marLeft w:val="0"/>
      <w:marRight w:val="0"/>
      <w:marTop w:val="0"/>
      <w:marBottom w:val="0"/>
      <w:divBdr>
        <w:top w:val="none" w:sz="0" w:space="0" w:color="auto"/>
        <w:left w:val="none" w:sz="0" w:space="0" w:color="auto"/>
        <w:bottom w:val="none" w:sz="0" w:space="0" w:color="auto"/>
        <w:right w:val="none" w:sz="0" w:space="0" w:color="auto"/>
      </w:divBdr>
      <w:divsChild>
        <w:div w:id="405347605">
          <w:marLeft w:val="0"/>
          <w:marRight w:val="0"/>
          <w:marTop w:val="0"/>
          <w:marBottom w:val="0"/>
          <w:divBdr>
            <w:top w:val="none" w:sz="0" w:space="0" w:color="auto"/>
            <w:left w:val="none" w:sz="0" w:space="0" w:color="auto"/>
            <w:bottom w:val="none" w:sz="0" w:space="0" w:color="auto"/>
            <w:right w:val="none" w:sz="0" w:space="0" w:color="auto"/>
          </w:divBdr>
          <w:divsChild>
            <w:div w:id="1168329536">
              <w:marLeft w:val="0"/>
              <w:marRight w:val="0"/>
              <w:marTop w:val="0"/>
              <w:marBottom w:val="0"/>
              <w:divBdr>
                <w:top w:val="none" w:sz="0" w:space="0" w:color="auto"/>
                <w:left w:val="none" w:sz="0" w:space="0" w:color="auto"/>
                <w:bottom w:val="none" w:sz="0" w:space="0" w:color="auto"/>
                <w:right w:val="none" w:sz="0" w:space="0" w:color="auto"/>
              </w:divBdr>
            </w:div>
            <w:div w:id="1301957184">
              <w:marLeft w:val="0"/>
              <w:marRight w:val="0"/>
              <w:marTop w:val="0"/>
              <w:marBottom w:val="0"/>
              <w:divBdr>
                <w:top w:val="none" w:sz="0" w:space="0" w:color="auto"/>
                <w:left w:val="none" w:sz="0" w:space="0" w:color="auto"/>
                <w:bottom w:val="none" w:sz="0" w:space="0" w:color="auto"/>
                <w:right w:val="none" w:sz="0" w:space="0" w:color="auto"/>
              </w:divBdr>
            </w:div>
          </w:divsChild>
        </w:div>
        <w:div w:id="653491626">
          <w:marLeft w:val="0"/>
          <w:marRight w:val="0"/>
          <w:marTop w:val="0"/>
          <w:marBottom w:val="0"/>
          <w:divBdr>
            <w:top w:val="none" w:sz="0" w:space="0" w:color="auto"/>
            <w:left w:val="none" w:sz="0" w:space="0" w:color="auto"/>
            <w:bottom w:val="none" w:sz="0" w:space="0" w:color="auto"/>
            <w:right w:val="none" w:sz="0" w:space="0" w:color="auto"/>
          </w:divBdr>
          <w:divsChild>
            <w:div w:id="834495008">
              <w:marLeft w:val="0"/>
              <w:marRight w:val="0"/>
              <w:marTop w:val="0"/>
              <w:marBottom w:val="0"/>
              <w:divBdr>
                <w:top w:val="none" w:sz="0" w:space="0" w:color="auto"/>
                <w:left w:val="none" w:sz="0" w:space="0" w:color="auto"/>
                <w:bottom w:val="none" w:sz="0" w:space="0" w:color="auto"/>
                <w:right w:val="none" w:sz="0" w:space="0" w:color="auto"/>
              </w:divBdr>
            </w:div>
            <w:div w:id="21361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8725">
      <w:bodyDiv w:val="1"/>
      <w:marLeft w:val="0"/>
      <w:marRight w:val="0"/>
      <w:marTop w:val="0"/>
      <w:marBottom w:val="0"/>
      <w:divBdr>
        <w:top w:val="none" w:sz="0" w:space="0" w:color="auto"/>
        <w:left w:val="none" w:sz="0" w:space="0" w:color="auto"/>
        <w:bottom w:val="none" w:sz="0" w:space="0" w:color="auto"/>
        <w:right w:val="none" w:sz="0" w:space="0" w:color="auto"/>
      </w:divBdr>
    </w:div>
    <w:div w:id="695539416">
      <w:bodyDiv w:val="1"/>
      <w:marLeft w:val="0"/>
      <w:marRight w:val="0"/>
      <w:marTop w:val="0"/>
      <w:marBottom w:val="0"/>
      <w:divBdr>
        <w:top w:val="none" w:sz="0" w:space="0" w:color="auto"/>
        <w:left w:val="none" w:sz="0" w:space="0" w:color="auto"/>
        <w:bottom w:val="none" w:sz="0" w:space="0" w:color="auto"/>
        <w:right w:val="none" w:sz="0" w:space="0" w:color="auto"/>
      </w:divBdr>
      <w:divsChild>
        <w:div w:id="552424737">
          <w:marLeft w:val="0"/>
          <w:marRight w:val="0"/>
          <w:marTop w:val="0"/>
          <w:marBottom w:val="0"/>
          <w:divBdr>
            <w:top w:val="none" w:sz="0" w:space="0" w:color="auto"/>
            <w:left w:val="none" w:sz="0" w:space="0" w:color="auto"/>
            <w:bottom w:val="none" w:sz="0" w:space="0" w:color="auto"/>
            <w:right w:val="none" w:sz="0" w:space="0" w:color="auto"/>
          </w:divBdr>
        </w:div>
        <w:div w:id="1937667832">
          <w:marLeft w:val="0"/>
          <w:marRight w:val="0"/>
          <w:marTop w:val="0"/>
          <w:marBottom w:val="0"/>
          <w:divBdr>
            <w:top w:val="none" w:sz="0" w:space="0" w:color="auto"/>
            <w:left w:val="none" w:sz="0" w:space="0" w:color="auto"/>
            <w:bottom w:val="none" w:sz="0" w:space="0" w:color="auto"/>
            <w:right w:val="none" w:sz="0" w:space="0" w:color="auto"/>
          </w:divBdr>
        </w:div>
      </w:divsChild>
    </w:div>
    <w:div w:id="721250311">
      <w:bodyDiv w:val="1"/>
      <w:marLeft w:val="0"/>
      <w:marRight w:val="0"/>
      <w:marTop w:val="0"/>
      <w:marBottom w:val="0"/>
      <w:divBdr>
        <w:top w:val="none" w:sz="0" w:space="0" w:color="auto"/>
        <w:left w:val="none" w:sz="0" w:space="0" w:color="auto"/>
        <w:bottom w:val="none" w:sz="0" w:space="0" w:color="auto"/>
        <w:right w:val="none" w:sz="0" w:space="0" w:color="auto"/>
      </w:divBdr>
      <w:divsChild>
        <w:div w:id="332071211">
          <w:marLeft w:val="0"/>
          <w:marRight w:val="0"/>
          <w:marTop w:val="0"/>
          <w:marBottom w:val="0"/>
          <w:divBdr>
            <w:top w:val="none" w:sz="0" w:space="0" w:color="auto"/>
            <w:left w:val="none" w:sz="0" w:space="0" w:color="auto"/>
            <w:bottom w:val="none" w:sz="0" w:space="0" w:color="auto"/>
            <w:right w:val="none" w:sz="0" w:space="0" w:color="auto"/>
          </w:divBdr>
        </w:div>
        <w:div w:id="1587769303">
          <w:marLeft w:val="0"/>
          <w:marRight w:val="0"/>
          <w:marTop w:val="0"/>
          <w:marBottom w:val="0"/>
          <w:divBdr>
            <w:top w:val="none" w:sz="0" w:space="0" w:color="auto"/>
            <w:left w:val="none" w:sz="0" w:space="0" w:color="auto"/>
            <w:bottom w:val="none" w:sz="0" w:space="0" w:color="auto"/>
            <w:right w:val="none" w:sz="0" w:space="0" w:color="auto"/>
          </w:divBdr>
          <w:divsChild>
            <w:div w:id="1500733359">
              <w:marLeft w:val="-75"/>
              <w:marRight w:val="0"/>
              <w:marTop w:val="30"/>
              <w:marBottom w:val="30"/>
              <w:divBdr>
                <w:top w:val="none" w:sz="0" w:space="0" w:color="auto"/>
                <w:left w:val="none" w:sz="0" w:space="0" w:color="auto"/>
                <w:bottom w:val="none" w:sz="0" w:space="0" w:color="auto"/>
                <w:right w:val="none" w:sz="0" w:space="0" w:color="auto"/>
              </w:divBdr>
              <w:divsChild>
                <w:div w:id="6716713">
                  <w:marLeft w:val="0"/>
                  <w:marRight w:val="0"/>
                  <w:marTop w:val="0"/>
                  <w:marBottom w:val="0"/>
                  <w:divBdr>
                    <w:top w:val="none" w:sz="0" w:space="0" w:color="auto"/>
                    <w:left w:val="none" w:sz="0" w:space="0" w:color="auto"/>
                    <w:bottom w:val="none" w:sz="0" w:space="0" w:color="auto"/>
                    <w:right w:val="none" w:sz="0" w:space="0" w:color="auto"/>
                  </w:divBdr>
                  <w:divsChild>
                    <w:div w:id="576407363">
                      <w:marLeft w:val="0"/>
                      <w:marRight w:val="0"/>
                      <w:marTop w:val="0"/>
                      <w:marBottom w:val="0"/>
                      <w:divBdr>
                        <w:top w:val="none" w:sz="0" w:space="0" w:color="auto"/>
                        <w:left w:val="none" w:sz="0" w:space="0" w:color="auto"/>
                        <w:bottom w:val="none" w:sz="0" w:space="0" w:color="auto"/>
                        <w:right w:val="none" w:sz="0" w:space="0" w:color="auto"/>
                      </w:divBdr>
                    </w:div>
                  </w:divsChild>
                </w:div>
                <w:div w:id="32654034">
                  <w:marLeft w:val="0"/>
                  <w:marRight w:val="0"/>
                  <w:marTop w:val="0"/>
                  <w:marBottom w:val="0"/>
                  <w:divBdr>
                    <w:top w:val="none" w:sz="0" w:space="0" w:color="auto"/>
                    <w:left w:val="none" w:sz="0" w:space="0" w:color="auto"/>
                    <w:bottom w:val="none" w:sz="0" w:space="0" w:color="auto"/>
                    <w:right w:val="none" w:sz="0" w:space="0" w:color="auto"/>
                  </w:divBdr>
                  <w:divsChild>
                    <w:div w:id="158692891">
                      <w:marLeft w:val="0"/>
                      <w:marRight w:val="0"/>
                      <w:marTop w:val="0"/>
                      <w:marBottom w:val="0"/>
                      <w:divBdr>
                        <w:top w:val="none" w:sz="0" w:space="0" w:color="auto"/>
                        <w:left w:val="none" w:sz="0" w:space="0" w:color="auto"/>
                        <w:bottom w:val="none" w:sz="0" w:space="0" w:color="auto"/>
                        <w:right w:val="none" w:sz="0" w:space="0" w:color="auto"/>
                      </w:divBdr>
                    </w:div>
                    <w:div w:id="179588256">
                      <w:marLeft w:val="0"/>
                      <w:marRight w:val="0"/>
                      <w:marTop w:val="0"/>
                      <w:marBottom w:val="0"/>
                      <w:divBdr>
                        <w:top w:val="none" w:sz="0" w:space="0" w:color="auto"/>
                        <w:left w:val="none" w:sz="0" w:space="0" w:color="auto"/>
                        <w:bottom w:val="none" w:sz="0" w:space="0" w:color="auto"/>
                        <w:right w:val="none" w:sz="0" w:space="0" w:color="auto"/>
                      </w:divBdr>
                    </w:div>
                    <w:div w:id="180239510">
                      <w:marLeft w:val="0"/>
                      <w:marRight w:val="0"/>
                      <w:marTop w:val="0"/>
                      <w:marBottom w:val="0"/>
                      <w:divBdr>
                        <w:top w:val="none" w:sz="0" w:space="0" w:color="auto"/>
                        <w:left w:val="none" w:sz="0" w:space="0" w:color="auto"/>
                        <w:bottom w:val="none" w:sz="0" w:space="0" w:color="auto"/>
                        <w:right w:val="none" w:sz="0" w:space="0" w:color="auto"/>
                      </w:divBdr>
                    </w:div>
                    <w:div w:id="344017495">
                      <w:marLeft w:val="0"/>
                      <w:marRight w:val="0"/>
                      <w:marTop w:val="0"/>
                      <w:marBottom w:val="0"/>
                      <w:divBdr>
                        <w:top w:val="none" w:sz="0" w:space="0" w:color="auto"/>
                        <w:left w:val="none" w:sz="0" w:space="0" w:color="auto"/>
                        <w:bottom w:val="none" w:sz="0" w:space="0" w:color="auto"/>
                        <w:right w:val="none" w:sz="0" w:space="0" w:color="auto"/>
                      </w:divBdr>
                    </w:div>
                    <w:div w:id="353769197">
                      <w:marLeft w:val="0"/>
                      <w:marRight w:val="0"/>
                      <w:marTop w:val="0"/>
                      <w:marBottom w:val="0"/>
                      <w:divBdr>
                        <w:top w:val="none" w:sz="0" w:space="0" w:color="auto"/>
                        <w:left w:val="none" w:sz="0" w:space="0" w:color="auto"/>
                        <w:bottom w:val="none" w:sz="0" w:space="0" w:color="auto"/>
                        <w:right w:val="none" w:sz="0" w:space="0" w:color="auto"/>
                      </w:divBdr>
                    </w:div>
                    <w:div w:id="397168611">
                      <w:marLeft w:val="0"/>
                      <w:marRight w:val="0"/>
                      <w:marTop w:val="0"/>
                      <w:marBottom w:val="0"/>
                      <w:divBdr>
                        <w:top w:val="none" w:sz="0" w:space="0" w:color="auto"/>
                        <w:left w:val="none" w:sz="0" w:space="0" w:color="auto"/>
                        <w:bottom w:val="none" w:sz="0" w:space="0" w:color="auto"/>
                        <w:right w:val="none" w:sz="0" w:space="0" w:color="auto"/>
                      </w:divBdr>
                    </w:div>
                    <w:div w:id="471405270">
                      <w:marLeft w:val="0"/>
                      <w:marRight w:val="0"/>
                      <w:marTop w:val="0"/>
                      <w:marBottom w:val="0"/>
                      <w:divBdr>
                        <w:top w:val="none" w:sz="0" w:space="0" w:color="auto"/>
                        <w:left w:val="none" w:sz="0" w:space="0" w:color="auto"/>
                        <w:bottom w:val="none" w:sz="0" w:space="0" w:color="auto"/>
                        <w:right w:val="none" w:sz="0" w:space="0" w:color="auto"/>
                      </w:divBdr>
                    </w:div>
                    <w:div w:id="563609861">
                      <w:marLeft w:val="0"/>
                      <w:marRight w:val="0"/>
                      <w:marTop w:val="0"/>
                      <w:marBottom w:val="0"/>
                      <w:divBdr>
                        <w:top w:val="none" w:sz="0" w:space="0" w:color="auto"/>
                        <w:left w:val="none" w:sz="0" w:space="0" w:color="auto"/>
                        <w:bottom w:val="none" w:sz="0" w:space="0" w:color="auto"/>
                        <w:right w:val="none" w:sz="0" w:space="0" w:color="auto"/>
                      </w:divBdr>
                    </w:div>
                    <w:div w:id="599917261">
                      <w:marLeft w:val="0"/>
                      <w:marRight w:val="0"/>
                      <w:marTop w:val="0"/>
                      <w:marBottom w:val="0"/>
                      <w:divBdr>
                        <w:top w:val="none" w:sz="0" w:space="0" w:color="auto"/>
                        <w:left w:val="none" w:sz="0" w:space="0" w:color="auto"/>
                        <w:bottom w:val="none" w:sz="0" w:space="0" w:color="auto"/>
                        <w:right w:val="none" w:sz="0" w:space="0" w:color="auto"/>
                      </w:divBdr>
                    </w:div>
                    <w:div w:id="648368562">
                      <w:marLeft w:val="0"/>
                      <w:marRight w:val="0"/>
                      <w:marTop w:val="0"/>
                      <w:marBottom w:val="0"/>
                      <w:divBdr>
                        <w:top w:val="none" w:sz="0" w:space="0" w:color="auto"/>
                        <w:left w:val="none" w:sz="0" w:space="0" w:color="auto"/>
                        <w:bottom w:val="none" w:sz="0" w:space="0" w:color="auto"/>
                        <w:right w:val="none" w:sz="0" w:space="0" w:color="auto"/>
                      </w:divBdr>
                    </w:div>
                    <w:div w:id="659623500">
                      <w:marLeft w:val="0"/>
                      <w:marRight w:val="0"/>
                      <w:marTop w:val="0"/>
                      <w:marBottom w:val="0"/>
                      <w:divBdr>
                        <w:top w:val="none" w:sz="0" w:space="0" w:color="auto"/>
                        <w:left w:val="none" w:sz="0" w:space="0" w:color="auto"/>
                        <w:bottom w:val="none" w:sz="0" w:space="0" w:color="auto"/>
                        <w:right w:val="none" w:sz="0" w:space="0" w:color="auto"/>
                      </w:divBdr>
                    </w:div>
                    <w:div w:id="671489921">
                      <w:marLeft w:val="0"/>
                      <w:marRight w:val="0"/>
                      <w:marTop w:val="0"/>
                      <w:marBottom w:val="0"/>
                      <w:divBdr>
                        <w:top w:val="none" w:sz="0" w:space="0" w:color="auto"/>
                        <w:left w:val="none" w:sz="0" w:space="0" w:color="auto"/>
                        <w:bottom w:val="none" w:sz="0" w:space="0" w:color="auto"/>
                        <w:right w:val="none" w:sz="0" w:space="0" w:color="auto"/>
                      </w:divBdr>
                    </w:div>
                    <w:div w:id="773477173">
                      <w:marLeft w:val="0"/>
                      <w:marRight w:val="0"/>
                      <w:marTop w:val="0"/>
                      <w:marBottom w:val="0"/>
                      <w:divBdr>
                        <w:top w:val="none" w:sz="0" w:space="0" w:color="auto"/>
                        <w:left w:val="none" w:sz="0" w:space="0" w:color="auto"/>
                        <w:bottom w:val="none" w:sz="0" w:space="0" w:color="auto"/>
                        <w:right w:val="none" w:sz="0" w:space="0" w:color="auto"/>
                      </w:divBdr>
                    </w:div>
                    <w:div w:id="774403313">
                      <w:marLeft w:val="0"/>
                      <w:marRight w:val="0"/>
                      <w:marTop w:val="0"/>
                      <w:marBottom w:val="0"/>
                      <w:divBdr>
                        <w:top w:val="none" w:sz="0" w:space="0" w:color="auto"/>
                        <w:left w:val="none" w:sz="0" w:space="0" w:color="auto"/>
                        <w:bottom w:val="none" w:sz="0" w:space="0" w:color="auto"/>
                        <w:right w:val="none" w:sz="0" w:space="0" w:color="auto"/>
                      </w:divBdr>
                    </w:div>
                    <w:div w:id="855191987">
                      <w:marLeft w:val="0"/>
                      <w:marRight w:val="0"/>
                      <w:marTop w:val="0"/>
                      <w:marBottom w:val="0"/>
                      <w:divBdr>
                        <w:top w:val="none" w:sz="0" w:space="0" w:color="auto"/>
                        <w:left w:val="none" w:sz="0" w:space="0" w:color="auto"/>
                        <w:bottom w:val="none" w:sz="0" w:space="0" w:color="auto"/>
                        <w:right w:val="none" w:sz="0" w:space="0" w:color="auto"/>
                      </w:divBdr>
                    </w:div>
                    <w:div w:id="880676135">
                      <w:marLeft w:val="0"/>
                      <w:marRight w:val="0"/>
                      <w:marTop w:val="0"/>
                      <w:marBottom w:val="0"/>
                      <w:divBdr>
                        <w:top w:val="none" w:sz="0" w:space="0" w:color="auto"/>
                        <w:left w:val="none" w:sz="0" w:space="0" w:color="auto"/>
                        <w:bottom w:val="none" w:sz="0" w:space="0" w:color="auto"/>
                        <w:right w:val="none" w:sz="0" w:space="0" w:color="auto"/>
                      </w:divBdr>
                    </w:div>
                    <w:div w:id="881479593">
                      <w:marLeft w:val="0"/>
                      <w:marRight w:val="0"/>
                      <w:marTop w:val="0"/>
                      <w:marBottom w:val="0"/>
                      <w:divBdr>
                        <w:top w:val="none" w:sz="0" w:space="0" w:color="auto"/>
                        <w:left w:val="none" w:sz="0" w:space="0" w:color="auto"/>
                        <w:bottom w:val="none" w:sz="0" w:space="0" w:color="auto"/>
                        <w:right w:val="none" w:sz="0" w:space="0" w:color="auto"/>
                      </w:divBdr>
                    </w:div>
                    <w:div w:id="982780688">
                      <w:marLeft w:val="0"/>
                      <w:marRight w:val="0"/>
                      <w:marTop w:val="0"/>
                      <w:marBottom w:val="0"/>
                      <w:divBdr>
                        <w:top w:val="none" w:sz="0" w:space="0" w:color="auto"/>
                        <w:left w:val="none" w:sz="0" w:space="0" w:color="auto"/>
                        <w:bottom w:val="none" w:sz="0" w:space="0" w:color="auto"/>
                        <w:right w:val="none" w:sz="0" w:space="0" w:color="auto"/>
                      </w:divBdr>
                    </w:div>
                    <w:div w:id="1020817424">
                      <w:marLeft w:val="0"/>
                      <w:marRight w:val="0"/>
                      <w:marTop w:val="0"/>
                      <w:marBottom w:val="0"/>
                      <w:divBdr>
                        <w:top w:val="none" w:sz="0" w:space="0" w:color="auto"/>
                        <w:left w:val="none" w:sz="0" w:space="0" w:color="auto"/>
                        <w:bottom w:val="none" w:sz="0" w:space="0" w:color="auto"/>
                        <w:right w:val="none" w:sz="0" w:space="0" w:color="auto"/>
                      </w:divBdr>
                    </w:div>
                    <w:div w:id="1123501949">
                      <w:marLeft w:val="0"/>
                      <w:marRight w:val="0"/>
                      <w:marTop w:val="0"/>
                      <w:marBottom w:val="0"/>
                      <w:divBdr>
                        <w:top w:val="none" w:sz="0" w:space="0" w:color="auto"/>
                        <w:left w:val="none" w:sz="0" w:space="0" w:color="auto"/>
                        <w:bottom w:val="none" w:sz="0" w:space="0" w:color="auto"/>
                        <w:right w:val="none" w:sz="0" w:space="0" w:color="auto"/>
                      </w:divBdr>
                    </w:div>
                    <w:div w:id="1178889339">
                      <w:marLeft w:val="0"/>
                      <w:marRight w:val="0"/>
                      <w:marTop w:val="0"/>
                      <w:marBottom w:val="0"/>
                      <w:divBdr>
                        <w:top w:val="none" w:sz="0" w:space="0" w:color="auto"/>
                        <w:left w:val="none" w:sz="0" w:space="0" w:color="auto"/>
                        <w:bottom w:val="none" w:sz="0" w:space="0" w:color="auto"/>
                        <w:right w:val="none" w:sz="0" w:space="0" w:color="auto"/>
                      </w:divBdr>
                    </w:div>
                    <w:div w:id="1202131922">
                      <w:marLeft w:val="0"/>
                      <w:marRight w:val="0"/>
                      <w:marTop w:val="0"/>
                      <w:marBottom w:val="0"/>
                      <w:divBdr>
                        <w:top w:val="none" w:sz="0" w:space="0" w:color="auto"/>
                        <w:left w:val="none" w:sz="0" w:space="0" w:color="auto"/>
                        <w:bottom w:val="none" w:sz="0" w:space="0" w:color="auto"/>
                        <w:right w:val="none" w:sz="0" w:space="0" w:color="auto"/>
                      </w:divBdr>
                    </w:div>
                    <w:div w:id="1337339379">
                      <w:marLeft w:val="0"/>
                      <w:marRight w:val="0"/>
                      <w:marTop w:val="0"/>
                      <w:marBottom w:val="0"/>
                      <w:divBdr>
                        <w:top w:val="none" w:sz="0" w:space="0" w:color="auto"/>
                        <w:left w:val="none" w:sz="0" w:space="0" w:color="auto"/>
                        <w:bottom w:val="none" w:sz="0" w:space="0" w:color="auto"/>
                        <w:right w:val="none" w:sz="0" w:space="0" w:color="auto"/>
                      </w:divBdr>
                    </w:div>
                    <w:div w:id="1360470034">
                      <w:marLeft w:val="0"/>
                      <w:marRight w:val="0"/>
                      <w:marTop w:val="0"/>
                      <w:marBottom w:val="0"/>
                      <w:divBdr>
                        <w:top w:val="none" w:sz="0" w:space="0" w:color="auto"/>
                        <w:left w:val="none" w:sz="0" w:space="0" w:color="auto"/>
                        <w:bottom w:val="none" w:sz="0" w:space="0" w:color="auto"/>
                        <w:right w:val="none" w:sz="0" w:space="0" w:color="auto"/>
                      </w:divBdr>
                    </w:div>
                    <w:div w:id="1366255585">
                      <w:marLeft w:val="0"/>
                      <w:marRight w:val="0"/>
                      <w:marTop w:val="0"/>
                      <w:marBottom w:val="0"/>
                      <w:divBdr>
                        <w:top w:val="none" w:sz="0" w:space="0" w:color="auto"/>
                        <w:left w:val="none" w:sz="0" w:space="0" w:color="auto"/>
                        <w:bottom w:val="none" w:sz="0" w:space="0" w:color="auto"/>
                        <w:right w:val="none" w:sz="0" w:space="0" w:color="auto"/>
                      </w:divBdr>
                    </w:div>
                    <w:div w:id="1444493726">
                      <w:marLeft w:val="0"/>
                      <w:marRight w:val="0"/>
                      <w:marTop w:val="0"/>
                      <w:marBottom w:val="0"/>
                      <w:divBdr>
                        <w:top w:val="none" w:sz="0" w:space="0" w:color="auto"/>
                        <w:left w:val="none" w:sz="0" w:space="0" w:color="auto"/>
                        <w:bottom w:val="none" w:sz="0" w:space="0" w:color="auto"/>
                        <w:right w:val="none" w:sz="0" w:space="0" w:color="auto"/>
                      </w:divBdr>
                    </w:div>
                    <w:div w:id="1465806098">
                      <w:marLeft w:val="0"/>
                      <w:marRight w:val="0"/>
                      <w:marTop w:val="0"/>
                      <w:marBottom w:val="0"/>
                      <w:divBdr>
                        <w:top w:val="none" w:sz="0" w:space="0" w:color="auto"/>
                        <w:left w:val="none" w:sz="0" w:space="0" w:color="auto"/>
                        <w:bottom w:val="none" w:sz="0" w:space="0" w:color="auto"/>
                        <w:right w:val="none" w:sz="0" w:space="0" w:color="auto"/>
                      </w:divBdr>
                    </w:div>
                    <w:div w:id="1483229602">
                      <w:marLeft w:val="0"/>
                      <w:marRight w:val="0"/>
                      <w:marTop w:val="0"/>
                      <w:marBottom w:val="0"/>
                      <w:divBdr>
                        <w:top w:val="none" w:sz="0" w:space="0" w:color="auto"/>
                        <w:left w:val="none" w:sz="0" w:space="0" w:color="auto"/>
                        <w:bottom w:val="none" w:sz="0" w:space="0" w:color="auto"/>
                        <w:right w:val="none" w:sz="0" w:space="0" w:color="auto"/>
                      </w:divBdr>
                    </w:div>
                    <w:div w:id="1504708703">
                      <w:marLeft w:val="0"/>
                      <w:marRight w:val="0"/>
                      <w:marTop w:val="0"/>
                      <w:marBottom w:val="0"/>
                      <w:divBdr>
                        <w:top w:val="none" w:sz="0" w:space="0" w:color="auto"/>
                        <w:left w:val="none" w:sz="0" w:space="0" w:color="auto"/>
                        <w:bottom w:val="none" w:sz="0" w:space="0" w:color="auto"/>
                        <w:right w:val="none" w:sz="0" w:space="0" w:color="auto"/>
                      </w:divBdr>
                    </w:div>
                    <w:div w:id="1517576978">
                      <w:marLeft w:val="0"/>
                      <w:marRight w:val="0"/>
                      <w:marTop w:val="0"/>
                      <w:marBottom w:val="0"/>
                      <w:divBdr>
                        <w:top w:val="none" w:sz="0" w:space="0" w:color="auto"/>
                        <w:left w:val="none" w:sz="0" w:space="0" w:color="auto"/>
                        <w:bottom w:val="none" w:sz="0" w:space="0" w:color="auto"/>
                        <w:right w:val="none" w:sz="0" w:space="0" w:color="auto"/>
                      </w:divBdr>
                    </w:div>
                    <w:div w:id="1581984497">
                      <w:marLeft w:val="0"/>
                      <w:marRight w:val="0"/>
                      <w:marTop w:val="0"/>
                      <w:marBottom w:val="0"/>
                      <w:divBdr>
                        <w:top w:val="none" w:sz="0" w:space="0" w:color="auto"/>
                        <w:left w:val="none" w:sz="0" w:space="0" w:color="auto"/>
                        <w:bottom w:val="none" w:sz="0" w:space="0" w:color="auto"/>
                        <w:right w:val="none" w:sz="0" w:space="0" w:color="auto"/>
                      </w:divBdr>
                    </w:div>
                    <w:div w:id="1602105287">
                      <w:marLeft w:val="0"/>
                      <w:marRight w:val="0"/>
                      <w:marTop w:val="0"/>
                      <w:marBottom w:val="0"/>
                      <w:divBdr>
                        <w:top w:val="none" w:sz="0" w:space="0" w:color="auto"/>
                        <w:left w:val="none" w:sz="0" w:space="0" w:color="auto"/>
                        <w:bottom w:val="none" w:sz="0" w:space="0" w:color="auto"/>
                        <w:right w:val="none" w:sz="0" w:space="0" w:color="auto"/>
                      </w:divBdr>
                    </w:div>
                    <w:div w:id="1686900424">
                      <w:marLeft w:val="0"/>
                      <w:marRight w:val="0"/>
                      <w:marTop w:val="0"/>
                      <w:marBottom w:val="0"/>
                      <w:divBdr>
                        <w:top w:val="none" w:sz="0" w:space="0" w:color="auto"/>
                        <w:left w:val="none" w:sz="0" w:space="0" w:color="auto"/>
                        <w:bottom w:val="none" w:sz="0" w:space="0" w:color="auto"/>
                        <w:right w:val="none" w:sz="0" w:space="0" w:color="auto"/>
                      </w:divBdr>
                    </w:div>
                    <w:div w:id="1693530598">
                      <w:marLeft w:val="0"/>
                      <w:marRight w:val="0"/>
                      <w:marTop w:val="0"/>
                      <w:marBottom w:val="0"/>
                      <w:divBdr>
                        <w:top w:val="none" w:sz="0" w:space="0" w:color="auto"/>
                        <w:left w:val="none" w:sz="0" w:space="0" w:color="auto"/>
                        <w:bottom w:val="none" w:sz="0" w:space="0" w:color="auto"/>
                        <w:right w:val="none" w:sz="0" w:space="0" w:color="auto"/>
                      </w:divBdr>
                    </w:div>
                    <w:div w:id="1709916781">
                      <w:marLeft w:val="0"/>
                      <w:marRight w:val="0"/>
                      <w:marTop w:val="0"/>
                      <w:marBottom w:val="0"/>
                      <w:divBdr>
                        <w:top w:val="none" w:sz="0" w:space="0" w:color="auto"/>
                        <w:left w:val="none" w:sz="0" w:space="0" w:color="auto"/>
                        <w:bottom w:val="none" w:sz="0" w:space="0" w:color="auto"/>
                        <w:right w:val="none" w:sz="0" w:space="0" w:color="auto"/>
                      </w:divBdr>
                    </w:div>
                    <w:div w:id="1715494660">
                      <w:marLeft w:val="0"/>
                      <w:marRight w:val="0"/>
                      <w:marTop w:val="0"/>
                      <w:marBottom w:val="0"/>
                      <w:divBdr>
                        <w:top w:val="none" w:sz="0" w:space="0" w:color="auto"/>
                        <w:left w:val="none" w:sz="0" w:space="0" w:color="auto"/>
                        <w:bottom w:val="none" w:sz="0" w:space="0" w:color="auto"/>
                        <w:right w:val="none" w:sz="0" w:space="0" w:color="auto"/>
                      </w:divBdr>
                    </w:div>
                    <w:div w:id="1829511956">
                      <w:marLeft w:val="0"/>
                      <w:marRight w:val="0"/>
                      <w:marTop w:val="0"/>
                      <w:marBottom w:val="0"/>
                      <w:divBdr>
                        <w:top w:val="none" w:sz="0" w:space="0" w:color="auto"/>
                        <w:left w:val="none" w:sz="0" w:space="0" w:color="auto"/>
                        <w:bottom w:val="none" w:sz="0" w:space="0" w:color="auto"/>
                        <w:right w:val="none" w:sz="0" w:space="0" w:color="auto"/>
                      </w:divBdr>
                    </w:div>
                    <w:div w:id="1895968375">
                      <w:marLeft w:val="0"/>
                      <w:marRight w:val="0"/>
                      <w:marTop w:val="0"/>
                      <w:marBottom w:val="0"/>
                      <w:divBdr>
                        <w:top w:val="none" w:sz="0" w:space="0" w:color="auto"/>
                        <w:left w:val="none" w:sz="0" w:space="0" w:color="auto"/>
                        <w:bottom w:val="none" w:sz="0" w:space="0" w:color="auto"/>
                        <w:right w:val="none" w:sz="0" w:space="0" w:color="auto"/>
                      </w:divBdr>
                    </w:div>
                    <w:div w:id="1948341422">
                      <w:marLeft w:val="0"/>
                      <w:marRight w:val="0"/>
                      <w:marTop w:val="0"/>
                      <w:marBottom w:val="0"/>
                      <w:divBdr>
                        <w:top w:val="none" w:sz="0" w:space="0" w:color="auto"/>
                        <w:left w:val="none" w:sz="0" w:space="0" w:color="auto"/>
                        <w:bottom w:val="none" w:sz="0" w:space="0" w:color="auto"/>
                        <w:right w:val="none" w:sz="0" w:space="0" w:color="auto"/>
                      </w:divBdr>
                    </w:div>
                    <w:div w:id="2100326577">
                      <w:marLeft w:val="0"/>
                      <w:marRight w:val="0"/>
                      <w:marTop w:val="0"/>
                      <w:marBottom w:val="0"/>
                      <w:divBdr>
                        <w:top w:val="none" w:sz="0" w:space="0" w:color="auto"/>
                        <w:left w:val="none" w:sz="0" w:space="0" w:color="auto"/>
                        <w:bottom w:val="none" w:sz="0" w:space="0" w:color="auto"/>
                        <w:right w:val="none" w:sz="0" w:space="0" w:color="auto"/>
                      </w:divBdr>
                    </w:div>
                    <w:div w:id="2115859765">
                      <w:marLeft w:val="0"/>
                      <w:marRight w:val="0"/>
                      <w:marTop w:val="0"/>
                      <w:marBottom w:val="0"/>
                      <w:divBdr>
                        <w:top w:val="none" w:sz="0" w:space="0" w:color="auto"/>
                        <w:left w:val="none" w:sz="0" w:space="0" w:color="auto"/>
                        <w:bottom w:val="none" w:sz="0" w:space="0" w:color="auto"/>
                        <w:right w:val="none" w:sz="0" w:space="0" w:color="auto"/>
                      </w:divBdr>
                    </w:div>
                    <w:div w:id="2141337550">
                      <w:marLeft w:val="0"/>
                      <w:marRight w:val="0"/>
                      <w:marTop w:val="0"/>
                      <w:marBottom w:val="0"/>
                      <w:divBdr>
                        <w:top w:val="none" w:sz="0" w:space="0" w:color="auto"/>
                        <w:left w:val="none" w:sz="0" w:space="0" w:color="auto"/>
                        <w:bottom w:val="none" w:sz="0" w:space="0" w:color="auto"/>
                        <w:right w:val="none" w:sz="0" w:space="0" w:color="auto"/>
                      </w:divBdr>
                    </w:div>
                  </w:divsChild>
                </w:div>
                <w:div w:id="93985044">
                  <w:marLeft w:val="0"/>
                  <w:marRight w:val="0"/>
                  <w:marTop w:val="0"/>
                  <w:marBottom w:val="0"/>
                  <w:divBdr>
                    <w:top w:val="none" w:sz="0" w:space="0" w:color="auto"/>
                    <w:left w:val="none" w:sz="0" w:space="0" w:color="auto"/>
                    <w:bottom w:val="none" w:sz="0" w:space="0" w:color="auto"/>
                    <w:right w:val="none" w:sz="0" w:space="0" w:color="auto"/>
                  </w:divBdr>
                  <w:divsChild>
                    <w:div w:id="5179279">
                      <w:marLeft w:val="0"/>
                      <w:marRight w:val="0"/>
                      <w:marTop w:val="0"/>
                      <w:marBottom w:val="0"/>
                      <w:divBdr>
                        <w:top w:val="none" w:sz="0" w:space="0" w:color="auto"/>
                        <w:left w:val="none" w:sz="0" w:space="0" w:color="auto"/>
                        <w:bottom w:val="none" w:sz="0" w:space="0" w:color="auto"/>
                        <w:right w:val="none" w:sz="0" w:space="0" w:color="auto"/>
                      </w:divBdr>
                    </w:div>
                  </w:divsChild>
                </w:div>
                <w:div w:id="94597340">
                  <w:marLeft w:val="0"/>
                  <w:marRight w:val="0"/>
                  <w:marTop w:val="0"/>
                  <w:marBottom w:val="0"/>
                  <w:divBdr>
                    <w:top w:val="none" w:sz="0" w:space="0" w:color="auto"/>
                    <w:left w:val="none" w:sz="0" w:space="0" w:color="auto"/>
                    <w:bottom w:val="none" w:sz="0" w:space="0" w:color="auto"/>
                    <w:right w:val="none" w:sz="0" w:space="0" w:color="auto"/>
                  </w:divBdr>
                  <w:divsChild>
                    <w:div w:id="1003388453">
                      <w:marLeft w:val="0"/>
                      <w:marRight w:val="0"/>
                      <w:marTop w:val="0"/>
                      <w:marBottom w:val="0"/>
                      <w:divBdr>
                        <w:top w:val="none" w:sz="0" w:space="0" w:color="auto"/>
                        <w:left w:val="none" w:sz="0" w:space="0" w:color="auto"/>
                        <w:bottom w:val="none" w:sz="0" w:space="0" w:color="auto"/>
                        <w:right w:val="none" w:sz="0" w:space="0" w:color="auto"/>
                      </w:divBdr>
                    </w:div>
                  </w:divsChild>
                </w:div>
                <w:div w:id="140922529">
                  <w:marLeft w:val="0"/>
                  <w:marRight w:val="0"/>
                  <w:marTop w:val="0"/>
                  <w:marBottom w:val="0"/>
                  <w:divBdr>
                    <w:top w:val="none" w:sz="0" w:space="0" w:color="auto"/>
                    <w:left w:val="none" w:sz="0" w:space="0" w:color="auto"/>
                    <w:bottom w:val="none" w:sz="0" w:space="0" w:color="auto"/>
                    <w:right w:val="none" w:sz="0" w:space="0" w:color="auto"/>
                  </w:divBdr>
                  <w:divsChild>
                    <w:div w:id="422532682">
                      <w:marLeft w:val="0"/>
                      <w:marRight w:val="0"/>
                      <w:marTop w:val="0"/>
                      <w:marBottom w:val="0"/>
                      <w:divBdr>
                        <w:top w:val="none" w:sz="0" w:space="0" w:color="auto"/>
                        <w:left w:val="none" w:sz="0" w:space="0" w:color="auto"/>
                        <w:bottom w:val="none" w:sz="0" w:space="0" w:color="auto"/>
                        <w:right w:val="none" w:sz="0" w:space="0" w:color="auto"/>
                      </w:divBdr>
                    </w:div>
                  </w:divsChild>
                </w:div>
                <w:div w:id="172451733">
                  <w:marLeft w:val="0"/>
                  <w:marRight w:val="0"/>
                  <w:marTop w:val="0"/>
                  <w:marBottom w:val="0"/>
                  <w:divBdr>
                    <w:top w:val="none" w:sz="0" w:space="0" w:color="auto"/>
                    <w:left w:val="none" w:sz="0" w:space="0" w:color="auto"/>
                    <w:bottom w:val="none" w:sz="0" w:space="0" w:color="auto"/>
                    <w:right w:val="none" w:sz="0" w:space="0" w:color="auto"/>
                  </w:divBdr>
                  <w:divsChild>
                    <w:div w:id="592125609">
                      <w:marLeft w:val="0"/>
                      <w:marRight w:val="0"/>
                      <w:marTop w:val="0"/>
                      <w:marBottom w:val="0"/>
                      <w:divBdr>
                        <w:top w:val="none" w:sz="0" w:space="0" w:color="auto"/>
                        <w:left w:val="none" w:sz="0" w:space="0" w:color="auto"/>
                        <w:bottom w:val="none" w:sz="0" w:space="0" w:color="auto"/>
                        <w:right w:val="none" w:sz="0" w:space="0" w:color="auto"/>
                      </w:divBdr>
                    </w:div>
                    <w:div w:id="822164108">
                      <w:marLeft w:val="0"/>
                      <w:marRight w:val="0"/>
                      <w:marTop w:val="0"/>
                      <w:marBottom w:val="0"/>
                      <w:divBdr>
                        <w:top w:val="none" w:sz="0" w:space="0" w:color="auto"/>
                        <w:left w:val="none" w:sz="0" w:space="0" w:color="auto"/>
                        <w:bottom w:val="none" w:sz="0" w:space="0" w:color="auto"/>
                        <w:right w:val="none" w:sz="0" w:space="0" w:color="auto"/>
                      </w:divBdr>
                    </w:div>
                    <w:div w:id="1447694134">
                      <w:marLeft w:val="0"/>
                      <w:marRight w:val="0"/>
                      <w:marTop w:val="0"/>
                      <w:marBottom w:val="0"/>
                      <w:divBdr>
                        <w:top w:val="none" w:sz="0" w:space="0" w:color="auto"/>
                        <w:left w:val="none" w:sz="0" w:space="0" w:color="auto"/>
                        <w:bottom w:val="none" w:sz="0" w:space="0" w:color="auto"/>
                        <w:right w:val="none" w:sz="0" w:space="0" w:color="auto"/>
                      </w:divBdr>
                    </w:div>
                  </w:divsChild>
                </w:div>
                <w:div w:id="175731949">
                  <w:marLeft w:val="0"/>
                  <w:marRight w:val="0"/>
                  <w:marTop w:val="0"/>
                  <w:marBottom w:val="0"/>
                  <w:divBdr>
                    <w:top w:val="none" w:sz="0" w:space="0" w:color="auto"/>
                    <w:left w:val="none" w:sz="0" w:space="0" w:color="auto"/>
                    <w:bottom w:val="none" w:sz="0" w:space="0" w:color="auto"/>
                    <w:right w:val="none" w:sz="0" w:space="0" w:color="auto"/>
                  </w:divBdr>
                  <w:divsChild>
                    <w:div w:id="836113366">
                      <w:marLeft w:val="0"/>
                      <w:marRight w:val="0"/>
                      <w:marTop w:val="0"/>
                      <w:marBottom w:val="0"/>
                      <w:divBdr>
                        <w:top w:val="none" w:sz="0" w:space="0" w:color="auto"/>
                        <w:left w:val="none" w:sz="0" w:space="0" w:color="auto"/>
                        <w:bottom w:val="none" w:sz="0" w:space="0" w:color="auto"/>
                        <w:right w:val="none" w:sz="0" w:space="0" w:color="auto"/>
                      </w:divBdr>
                    </w:div>
                  </w:divsChild>
                </w:div>
                <w:div w:id="313219832">
                  <w:marLeft w:val="0"/>
                  <w:marRight w:val="0"/>
                  <w:marTop w:val="0"/>
                  <w:marBottom w:val="0"/>
                  <w:divBdr>
                    <w:top w:val="none" w:sz="0" w:space="0" w:color="auto"/>
                    <w:left w:val="none" w:sz="0" w:space="0" w:color="auto"/>
                    <w:bottom w:val="none" w:sz="0" w:space="0" w:color="auto"/>
                    <w:right w:val="none" w:sz="0" w:space="0" w:color="auto"/>
                  </w:divBdr>
                  <w:divsChild>
                    <w:div w:id="1276718984">
                      <w:marLeft w:val="0"/>
                      <w:marRight w:val="0"/>
                      <w:marTop w:val="0"/>
                      <w:marBottom w:val="0"/>
                      <w:divBdr>
                        <w:top w:val="none" w:sz="0" w:space="0" w:color="auto"/>
                        <w:left w:val="none" w:sz="0" w:space="0" w:color="auto"/>
                        <w:bottom w:val="none" w:sz="0" w:space="0" w:color="auto"/>
                        <w:right w:val="none" w:sz="0" w:space="0" w:color="auto"/>
                      </w:divBdr>
                    </w:div>
                  </w:divsChild>
                </w:div>
                <w:div w:id="391390301">
                  <w:marLeft w:val="0"/>
                  <w:marRight w:val="0"/>
                  <w:marTop w:val="0"/>
                  <w:marBottom w:val="0"/>
                  <w:divBdr>
                    <w:top w:val="none" w:sz="0" w:space="0" w:color="auto"/>
                    <w:left w:val="none" w:sz="0" w:space="0" w:color="auto"/>
                    <w:bottom w:val="none" w:sz="0" w:space="0" w:color="auto"/>
                    <w:right w:val="none" w:sz="0" w:space="0" w:color="auto"/>
                  </w:divBdr>
                  <w:divsChild>
                    <w:div w:id="1467963852">
                      <w:marLeft w:val="0"/>
                      <w:marRight w:val="0"/>
                      <w:marTop w:val="0"/>
                      <w:marBottom w:val="0"/>
                      <w:divBdr>
                        <w:top w:val="none" w:sz="0" w:space="0" w:color="auto"/>
                        <w:left w:val="none" w:sz="0" w:space="0" w:color="auto"/>
                        <w:bottom w:val="none" w:sz="0" w:space="0" w:color="auto"/>
                        <w:right w:val="none" w:sz="0" w:space="0" w:color="auto"/>
                      </w:divBdr>
                    </w:div>
                  </w:divsChild>
                </w:div>
                <w:div w:id="396973831">
                  <w:marLeft w:val="0"/>
                  <w:marRight w:val="0"/>
                  <w:marTop w:val="0"/>
                  <w:marBottom w:val="0"/>
                  <w:divBdr>
                    <w:top w:val="none" w:sz="0" w:space="0" w:color="auto"/>
                    <w:left w:val="none" w:sz="0" w:space="0" w:color="auto"/>
                    <w:bottom w:val="none" w:sz="0" w:space="0" w:color="auto"/>
                    <w:right w:val="none" w:sz="0" w:space="0" w:color="auto"/>
                  </w:divBdr>
                  <w:divsChild>
                    <w:div w:id="5714148">
                      <w:marLeft w:val="0"/>
                      <w:marRight w:val="0"/>
                      <w:marTop w:val="0"/>
                      <w:marBottom w:val="0"/>
                      <w:divBdr>
                        <w:top w:val="none" w:sz="0" w:space="0" w:color="auto"/>
                        <w:left w:val="none" w:sz="0" w:space="0" w:color="auto"/>
                        <w:bottom w:val="none" w:sz="0" w:space="0" w:color="auto"/>
                        <w:right w:val="none" w:sz="0" w:space="0" w:color="auto"/>
                      </w:divBdr>
                    </w:div>
                    <w:div w:id="110169579">
                      <w:marLeft w:val="0"/>
                      <w:marRight w:val="0"/>
                      <w:marTop w:val="0"/>
                      <w:marBottom w:val="0"/>
                      <w:divBdr>
                        <w:top w:val="none" w:sz="0" w:space="0" w:color="auto"/>
                        <w:left w:val="none" w:sz="0" w:space="0" w:color="auto"/>
                        <w:bottom w:val="none" w:sz="0" w:space="0" w:color="auto"/>
                        <w:right w:val="none" w:sz="0" w:space="0" w:color="auto"/>
                      </w:divBdr>
                    </w:div>
                    <w:div w:id="142551354">
                      <w:marLeft w:val="0"/>
                      <w:marRight w:val="0"/>
                      <w:marTop w:val="0"/>
                      <w:marBottom w:val="0"/>
                      <w:divBdr>
                        <w:top w:val="none" w:sz="0" w:space="0" w:color="auto"/>
                        <w:left w:val="none" w:sz="0" w:space="0" w:color="auto"/>
                        <w:bottom w:val="none" w:sz="0" w:space="0" w:color="auto"/>
                        <w:right w:val="none" w:sz="0" w:space="0" w:color="auto"/>
                      </w:divBdr>
                    </w:div>
                    <w:div w:id="412045630">
                      <w:marLeft w:val="0"/>
                      <w:marRight w:val="0"/>
                      <w:marTop w:val="0"/>
                      <w:marBottom w:val="0"/>
                      <w:divBdr>
                        <w:top w:val="none" w:sz="0" w:space="0" w:color="auto"/>
                        <w:left w:val="none" w:sz="0" w:space="0" w:color="auto"/>
                        <w:bottom w:val="none" w:sz="0" w:space="0" w:color="auto"/>
                        <w:right w:val="none" w:sz="0" w:space="0" w:color="auto"/>
                      </w:divBdr>
                    </w:div>
                    <w:div w:id="492918917">
                      <w:marLeft w:val="0"/>
                      <w:marRight w:val="0"/>
                      <w:marTop w:val="0"/>
                      <w:marBottom w:val="0"/>
                      <w:divBdr>
                        <w:top w:val="none" w:sz="0" w:space="0" w:color="auto"/>
                        <w:left w:val="none" w:sz="0" w:space="0" w:color="auto"/>
                        <w:bottom w:val="none" w:sz="0" w:space="0" w:color="auto"/>
                        <w:right w:val="none" w:sz="0" w:space="0" w:color="auto"/>
                      </w:divBdr>
                    </w:div>
                    <w:div w:id="539635499">
                      <w:marLeft w:val="0"/>
                      <w:marRight w:val="0"/>
                      <w:marTop w:val="0"/>
                      <w:marBottom w:val="0"/>
                      <w:divBdr>
                        <w:top w:val="none" w:sz="0" w:space="0" w:color="auto"/>
                        <w:left w:val="none" w:sz="0" w:space="0" w:color="auto"/>
                        <w:bottom w:val="none" w:sz="0" w:space="0" w:color="auto"/>
                        <w:right w:val="none" w:sz="0" w:space="0" w:color="auto"/>
                      </w:divBdr>
                    </w:div>
                    <w:div w:id="586379212">
                      <w:marLeft w:val="0"/>
                      <w:marRight w:val="0"/>
                      <w:marTop w:val="0"/>
                      <w:marBottom w:val="0"/>
                      <w:divBdr>
                        <w:top w:val="none" w:sz="0" w:space="0" w:color="auto"/>
                        <w:left w:val="none" w:sz="0" w:space="0" w:color="auto"/>
                        <w:bottom w:val="none" w:sz="0" w:space="0" w:color="auto"/>
                        <w:right w:val="none" w:sz="0" w:space="0" w:color="auto"/>
                      </w:divBdr>
                    </w:div>
                    <w:div w:id="783303148">
                      <w:marLeft w:val="0"/>
                      <w:marRight w:val="0"/>
                      <w:marTop w:val="0"/>
                      <w:marBottom w:val="0"/>
                      <w:divBdr>
                        <w:top w:val="none" w:sz="0" w:space="0" w:color="auto"/>
                        <w:left w:val="none" w:sz="0" w:space="0" w:color="auto"/>
                        <w:bottom w:val="none" w:sz="0" w:space="0" w:color="auto"/>
                        <w:right w:val="none" w:sz="0" w:space="0" w:color="auto"/>
                      </w:divBdr>
                    </w:div>
                    <w:div w:id="822935967">
                      <w:marLeft w:val="0"/>
                      <w:marRight w:val="0"/>
                      <w:marTop w:val="0"/>
                      <w:marBottom w:val="0"/>
                      <w:divBdr>
                        <w:top w:val="none" w:sz="0" w:space="0" w:color="auto"/>
                        <w:left w:val="none" w:sz="0" w:space="0" w:color="auto"/>
                        <w:bottom w:val="none" w:sz="0" w:space="0" w:color="auto"/>
                        <w:right w:val="none" w:sz="0" w:space="0" w:color="auto"/>
                      </w:divBdr>
                    </w:div>
                    <w:div w:id="1009989360">
                      <w:marLeft w:val="0"/>
                      <w:marRight w:val="0"/>
                      <w:marTop w:val="0"/>
                      <w:marBottom w:val="0"/>
                      <w:divBdr>
                        <w:top w:val="none" w:sz="0" w:space="0" w:color="auto"/>
                        <w:left w:val="none" w:sz="0" w:space="0" w:color="auto"/>
                        <w:bottom w:val="none" w:sz="0" w:space="0" w:color="auto"/>
                        <w:right w:val="none" w:sz="0" w:space="0" w:color="auto"/>
                      </w:divBdr>
                    </w:div>
                    <w:div w:id="1192383527">
                      <w:marLeft w:val="0"/>
                      <w:marRight w:val="0"/>
                      <w:marTop w:val="0"/>
                      <w:marBottom w:val="0"/>
                      <w:divBdr>
                        <w:top w:val="none" w:sz="0" w:space="0" w:color="auto"/>
                        <w:left w:val="none" w:sz="0" w:space="0" w:color="auto"/>
                        <w:bottom w:val="none" w:sz="0" w:space="0" w:color="auto"/>
                        <w:right w:val="none" w:sz="0" w:space="0" w:color="auto"/>
                      </w:divBdr>
                    </w:div>
                    <w:div w:id="1416364239">
                      <w:marLeft w:val="0"/>
                      <w:marRight w:val="0"/>
                      <w:marTop w:val="0"/>
                      <w:marBottom w:val="0"/>
                      <w:divBdr>
                        <w:top w:val="none" w:sz="0" w:space="0" w:color="auto"/>
                        <w:left w:val="none" w:sz="0" w:space="0" w:color="auto"/>
                        <w:bottom w:val="none" w:sz="0" w:space="0" w:color="auto"/>
                        <w:right w:val="none" w:sz="0" w:space="0" w:color="auto"/>
                      </w:divBdr>
                    </w:div>
                    <w:div w:id="1454863393">
                      <w:marLeft w:val="0"/>
                      <w:marRight w:val="0"/>
                      <w:marTop w:val="0"/>
                      <w:marBottom w:val="0"/>
                      <w:divBdr>
                        <w:top w:val="none" w:sz="0" w:space="0" w:color="auto"/>
                        <w:left w:val="none" w:sz="0" w:space="0" w:color="auto"/>
                        <w:bottom w:val="none" w:sz="0" w:space="0" w:color="auto"/>
                        <w:right w:val="none" w:sz="0" w:space="0" w:color="auto"/>
                      </w:divBdr>
                    </w:div>
                    <w:div w:id="1534805392">
                      <w:marLeft w:val="0"/>
                      <w:marRight w:val="0"/>
                      <w:marTop w:val="0"/>
                      <w:marBottom w:val="0"/>
                      <w:divBdr>
                        <w:top w:val="none" w:sz="0" w:space="0" w:color="auto"/>
                        <w:left w:val="none" w:sz="0" w:space="0" w:color="auto"/>
                        <w:bottom w:val="none" w:sz="0" w:space="0" w:color="auto"/>
                        <w:right w:val="none" w:sz="0" w:space="0" w:color="auto"/>
                      </w:divBdr>
                    </w:div>
                    <w:div w:id="1709181268">
                      <w:marLeft w:val="0"/>
                      <w:marRight w:val="0"/>
                      <w:marTop w:val="0"/>
                      <w:marBottom w:val="0"/>
                      <w:divBdr>
                        <w:top w:val="none" w:sz="0" w:space="0" w:color="auto"/>
                        <w:left w:val="none" w:sz="0" w:space="0" w:color="auto"/>
                        <w:bottom w:val="none" w:sz="0" w:space="0" w:color="auto"/>
                        <w:right w:val="none" w:sz="0" w:space="0" w:color="auto"/>
                      </w:divBdr>
                    </w:div>
                    <w:div w:id="1780486744">
                      <w:marLeft w:val="0"/>
                      <w:marRight w:val="0"/>
                      <w:marTop w:val="0"/>
                      <w:marBottom w:val="0"/>
                      <w:divBdr>
                        <w:top w:val="none" w:sz="0" w:space="0" w:color="auto"/>
                        <w:left w:val="none" w:sz="0" w:space="0" w:color="auto"/>
                        <w:bottom w:val="none" w:sz="0" w:space="0" w:color="auto"/>
                        <w:right w:val="none" w:sz="0" w:space="0" w:color="auto"/>
                      </w:divBdr>
                    </w:div>
                    <w:div w:id="1785424208">
                      <w:marLeft w:val="0"/>
                      <w:marRight w:val="0"/>
                      <w:marTop w:val="0"/>
                      <w:marBottom w:val="0"/>
                      <w:divBdr>
                        <w:top w:val="none" w:sz="0" w:space="0" w:color="auto"/>
                        <w:left w:val="none" w:sz="0" w:space="0" w:color="auto"/>
                        <w:bottom w:val="none" w:sz="0" w:space="0" w:color="auto"/>
                        <w:right w:val="none" w:sz="0" w:space="0" w:color="auto"/>
                      </w:divBdr>
                    </w:div>
                    <w:div w:id="1805007238">
                      <w:marLeft w:val="0"/>
                      <w:marRight w:val="0"/>
                      <w:marTop w:val="0"/>
                      <w:marBottom w:val="0"/>
                      <w:divBdr>
                        <w:top w:val="none" w:sz="0" w:space="0" w:color="auto"/>
                        <w:left w:val="none" w:sz="0" w:space="0" w:color="auto"/>
                        <w:bottom w:val="none" w:sz="0" w:space="0" w:color="auto"/>
                        <w:right w:val="none" w:sz="0" w:space="0" w:color="auto"/>
                      </w:divBdr>
                    </w:div>
                    <w:div w:id="1833908342">
                      <w:marLeft w:val="0"/>
                      <w:marRight w:val="0"/>
                      <w:marTop w:val="0"/>
                      <w:marBottom w:val="0"/>
                      <w:divBdr>
                        <w:top w:val="none" w:sz="0" w:space="0" w:color="auto"/>
                        <w:left w:val="none" w:sz="0" w:space="0" w:color="auto"/>
                        <w:bottom w:val="none" w:sz="0" w:space="0" w:color="auto"/>
                        <w:right w:val="none" w:sz="0" w:space="0" w:color="auto"/>
                      </w:divBdr>
                    </w:div>
                    <w:div w:id="1928804506">
                      <w:marLeft w:val="0"/>
                      <w:marRight w:val="0"/>
                      <w:marTop w:val="0"/>
                      <w:marBottom w:val="0"/>
                      <w:divBdr>
                        <w:top w:val="none" w:sz="0" w:space="0" w:color="auto"/>
                        <w:left w:val="none" w:sz="0" w:space="0" w:color="auto"/>
                        <w:bottom w:val="none" w:sz="0" w:space="0" w:color="auto"/>
                        <w:right w:val="none" w:sz="0" w:space="0" w:color="auto"/>
                      </w:divBdr>
                    </w:div>
                    <w:div w:id="2097091881">
                      <w:marLeft w:val="0"/>
                      <w:marRight w:val="0"/>
                      <w:marTop w:val="0"/>
                      <w:marBottom w:val="0"/>
                      <w:divBdr>
                        <w:top w:val="none" w:sz="0" w:space="0" w:color="auto"/>
                        <w:left w:val="none" w:sz="0" w:space="0" w:color="auto"/>
                        <w:bottom w:val="none" w:sz="0" w:space="0" w:color="auto"/>
                        <w:right w:val="none" w:sz="0" w:space="0" w:color="auto"/>
                      </w:divBdr>
                    </w:div>
                  </w:divsChild>
                </w:div>
                <w:div w:id="487016815">
                  <w:marLeft w:val="0"/>
                  <w:marRight w:val="0"/>
                  <w:marTop w:val="0"/>
                  <w:marBottom w:val="0"/>
                  <w:divBdr>
                    <w:top w:val="none" w:sz="0" w:space="0" w:color="auto"/>
                    <w:left w:val="none" w:sz="0" w:space="0" w:color="auto"/>
                    <w:bottom w:val="none" w:sz="0" w:space="0" w:color="auto"/>
                    <w:right w:val="none" w:sz="0" w:space="0" w:color="auto"/>
                  </w:divBdr>
                  <w:divsChild>
                    <w:div w:id="467667065">
                      <w:marLeft w:val="0"/>
                      <w:marRight w:val="0"/>
                      <w:marTop w:val="0"/>
                      <w:marBottom w:val="0"/>
                      <w:divBdr>
                        <w:top w:val="none" w:sz="0" w:space="0" w:color="auto"/>
                        <w:left w:val="none" w:sz="0" w:space="0" w:color="auto"/>
                        <w:bottom w:val="none" w:sz="0" w:space="0" w:color="auto"/>
                        <w:right w:val="none" w:sz="0" w:space="0" w:color="auto"/>
                      </w:divBdr>
                    </w:div>
                  </w:divsChild>
                </w:div>
                <w:div w:id="502403866">
                  <w:marLeft w:val="0"/>
                  <w:marRight w:val="0"/>
                  <w:marTop w:val="0"/>
                  <w:marBottom w:val="0"/>
                  <w:divBdr>
                    <w:top w:val="none" w:sz="0" w:space="0" w:color="auto"/>
                    <w:left w:val="none" w:sz="0" w:space="0" w:color="auto"/>
                    <w:bottom w:val="none" w:sz="0" w:space="0" w:color="auto"/>
                    <w:right w:val="none" w:sz="0" w:space="0" w:color="auto"/>
                  </w:divBdr>
                  <w:divsChild>
                    <w:div w:id="1075470106">
                      <w:marLeft w:val="0"/>
                      <w:marRight w:val="0"/>
                      <w:marTop w:val="0"/>
                      <w:marBottom w:val="0"/>
                      <w:divBdr>
                        <w:top w:val="none" w:sz="0" w:space="0" w:color="auto"/>
                        <w:left w:val="none" w:sz="0" w:space="0" w:color="auto"/>
                        <w:bottom w:val="none" w:sz="0" w:space="0" w:color="auto"/>
                        <w:right w:val="none" w:sz="0" w:space="0" w:color="auto"/>
                      </w:divBdr>
                    </w:div>
                  </w:divsChild>
                </w:div>
                <w:div w:id="572929288">
                  <w:marLeft w:val="0"/>
                  <w:marRight w:val="0"/>
                  <w:marTop w:val="0"/>
                  <w:marBottom w:val="0"/>
                  <w:divBdr>
                    <w:top w:val="none" w:sz="0" w:space="0" w:color="auto"/>
                    <w:left w:val="none" w:sz="0" w:space="0" w:color="auto"/>
                    <w:bottom w:val="none" w:sz="0" w:space="0" w:color="auto"/>
                    <w:right w:val="none" w:sz="0" w:space="0" w:color="auto"/>
                  </w:divBdr>
                  <w:divsChild>
                    <w:div w:id="1574924270">
                      <w:marLeft w:val="0"/>
                      <w:marRight w:val="0"/>
                      <w:marTop w:val="0"/>
                      <w:marBottom w:val="0"/>
                      <w:divBdr>
                        <w:top w:val="none" w:sz="0" w:space="0" w:color="auto"/>
                        <w:left w:val="none" w:sz="0" w:space="0" w:color="auto"/>
                        <w:bottom w:val="none" w:sz="0" w:space="0" w:color="auto"/>
                        <w:right w:val="none" w:sz="0" w:space="0" w:color="auto"/>
                      </w:divBdr>
                    </w:div>
                  </w:divsChild>
                </w:div>
                <w:div w:id="610363604">
                  <w:marLeft w:val="0"/>
                  <w:marRight w:val="0"/>
                  <w:marTop w:val="0"/>
                  <w:marBottom w:val="0"/>
                  <w:divBdr>
                    <w:top w:val="none" w:sz="0" w:space="0" w:color="auto"/>
                    <w:left w:val="none" w:sz="0" w:space="0" w:color="auto"/>
                    <w:bottom w:val="none" w:sz="0" w:space="0" w:color="auto"/>
                    <w:right w:val="none" w:sz="0" w:space="0" w:color="auto"/>
                  </w:divBdr>
                  <w:divsChild>
                    <w:div w:id="1785147650">
                      <w:marLeft w:val="0"/>
                      <w:marRight w:val="0"/>
                      <w:marTop w:val="0"/>
                      <w:marBottom w:val="0"/>
                      <w:divBdr>
                        <w:top w:val="none" w:sz="0" w:space="0" w:color="auto"/>
                        <w:left w:val="none" w:sz="0" w:space="0" w:color="auto"/>
                        <w:bottom w:val="none" w:sz="0" w:space="0" w:color="auto"/>
                        <w:right w:val="none" w:sz="0" w:space="0" w:color="auto"/>
                      </w:divBdr>
                    </w:div>
                  </w:divsChild>
                </w:div>
                <w:div w:id="813183522">
                  <w:marLeft w:val="0"/>
                  <w:marRight w:val="0"/>
                  <w:marTop w:val="0"/>
                  <w:marBottom w:val="0"/>
                  <w:divBdr>
                    <w:top w:val="none" w:sz="0" w:space="0" w:color="auto"/>
                    <w:left w:val="none" w:sz="0" w:space="0" w:color="auto"/>
                    <w:bottom w:val="none" w:sz="0" w:space="0" w:color="auto"/>
                    <w:right w:val="none" w:sz="0" w:space="0" w:color="auto"/>
                  </w:divBdr>
                  <w:divsChild>
                    <w:div w:id="303656288">
                      <w:marLeft w:val="0"/>
                      <w:marRight w:val="0"/>
                      <w:marTop w:val="0"/>
                      <w:marBottom w:val="0"/>
                      <w:divBdr>
                        <w:top w:val="none" w:sz="0" w:space="0" w:color="auto"/>
                        <w:left w:val="none" w:sz="0" w:space="0" w:color="auto"/>
                        <w:bottom w:val="none" w:sz="0" w:space="0" w:color="auto"/>
                        <w:right w:val="none" w:sz="0" w:space="0" w:color="auto"/>
                      </w:divBdr>
                    </w:div>
                  </w:divsChild>
                </w:div>
                <w:div w:id="823547414">
                  <w:marLeft w:val="0"/>
                  <w:marRight w:val="0"/>
                  <w:marTop w:val="0"/>
                  <w:marBottom w:val="0"/>
                  <w:divBdr>
                    <w:top w:val="none" w:sz="0" w:space="0" w:color="auto"/>
                    <w:left w:val="none" w:sz="0" w:space="0" w:color="auto"/>
                    <w:bottom w:val="none" w:sz="0" w:space="0" w:color="auto"/>
                    <w:right w:val="none" w:sz="0" w:space="0" w:color="auto"/>
                  </w:divBdr>
                  <w:divsChild>
                    <w:div w:id="1687903103">
                      <w:marLeft w:val="0"/>
                      <w:marRight w:val="0"/>
                      <w:marTop w:val="0"/>
                      <w:marBottom w:val="0"/>
                      <w:divBdr>
                        <w:top w:val="none" w:sz="0" w:space="0" w:color="auto"/>
                        <w:left w:val="none" w:sz="0" w:space="0" w:color="auto"/>
                        <w:bottom w:val="none" w:sz="0" w:space="0" w:color="auto"/>
                        <w:right w:val="none" w:sz="0" w:space="0" w:color="auto"/>
                      </w:divBdr>
                    </w:div>
                  </w:divsChild>
                </w:div>
                <w:div w:id="828907806">
                  <w:marLeft w:val="0"/>
                  <w:marRight w:val="0"/>
                  <w:marTop w:val="0"/>
                  <w:marBottom w:val="0"/>
                  <w:divBdr>
                    <w:top w:val="none" w:sz="0" w:space="0" w:color="auto"/>
                    <w:left w:val="none" w:sz="0" w:space="0" w:color="auto"/>
                    <w:bottom w:val="none" w:sz="0" w:space="0" w:color="auto"/>
                    <w:right w:val="none" w:sz="0" w:space="0" w:color="auto"/>
                  </w:divBdr>
                  <w:divsChild>
                    <w:div w:id="1425373417">
                      <w:marLeft w:val="0"/>
                      <w:marRight w:val="0"/>
                      <w:marTop w:val="0"/>
                      <w:marBottom w:val="0"/>
                      <w:divBdr>
                        <w:top w:val="none" w:sz="0" w:space="0" w:color="auto"/>
                        <w:left w:val="none" w:sz="0" w:space="0" w:color="auto"/>
                        <w:bottom w:val="none" w:sz="0" w:space="0" w:color="auto"/>
                        <w:right w:val="none" w:sz="0" w:space="0" w:color="auto"/>
                      </w:divBdr>
                    </w:div>
                  </w:divsChild>
                </w:div>
                <w:div w:id="870611814">
                  <w:marLeft w:val="0"/>
                  <w:marRight w:val="0"/>
                  <w:marTop w:val="0"/>
                  <w:marBottom w:val="0"/>
                  <w:divBdr>
                    <w:top w:val="none" w:sz="0" w:space="0" w:color="auto"/>
                    <w:left w:val="none" w:sz="0" w:space="0" w:color="auto"/>
                    <w:bottom w:val="none" w:sz="0" w:space="0" w:color="auto"/>
                    <w:right w:val="none" w:sz="0" w:space="0" w:color="auto"/>
                  </w:divBdr>
                  <w:divsChild>
                    <w:div w:id="217784620">
                      <w:marLeft w:val="0"/>
                      <w:marRight w:val="0"/>
                      <w:marTop w:val="0"/>
                      <w:marBottom w:val="0"/>
                      <w:divBdr>
                        <w:top w:val="none" w:sz="0" w:space="0" w:color="auto"/>
                        <w:left w:val="none" w:sz="0" w:space="0" w:color="auto"/>
                        <w:bottom w:val="none" w:sz="0" w:space="0" w:color="auto"/>
                        <w:right w:val="none" w:sz="0" w:space="0" w:color="auto"/>
                      </w:divBdr>
                    </w:div>
                    <w:div w:id="536545338">
                      <w:marLeft w:val="0"/>
                      <w:marRight w:val="0"/>
                      <w:marTop w:val="0"/>
                      <w:marBottom w:val="0"/>
                      <w:divBdr>
                        <w:top w:val="none" w:sz="0" w:space="0" w:color="auto"/>
                        <w:left w:val="none" w:sz="0" w:space="0" w:color="auto"/>
                        <w:bottom w:val="none" w:sz="0" w:space="0" w:color="auto"/>
                        <w:right w:val="none" w:sz="0" w:space="0" w:color="auto"/>
                      </w:divBdr>
                    </w:div>
                    <w:div w:id="1982496143">
                      <w:marLeft w:val="0"/>
                      <w:marRight w:val="0"/>
                      <w:marTop w:val="0"/>
                      <w:marBottom w:val="0"/>
                      <w:divBdr>
                        <w:top w:val="none" w:sz="0" w:space="0" w:color="auto"/>
                        <w:left w:val="none" w:sz="0" w:space="0" w:color="auto"/>
                        <w:bottom w:val="none" w:sz="0" w:space="0" w:color="auto"/>
                        <w:right w:val="none" w:sz="0" w:space="0" w:color="auto"/>
                      </w:divBdr>
                    </w:div>
                    <w:div w:id="2093309091">
                      <w:marLeft w:val="0"/>
                      <w:marRight w:val="0"/>
                      <w:marTop w:val="0"/>
                      <w:marBottom w:val="0"/>
                      <w:divBdr>
                        <w:top w:val="none" w:sz="0" w:space="0" w:color="auto"/>
                        <w:left w:val="none" w:sz="0" w:space="0" w:color="auto"/>
                        <w:bottom w:val="none" w:sz="0" w:space="0" w:color="auto"/>
                        <w:right w:val="none" w:sz="0" w:space="0" w:color="auto"/>
                      </w:divBdr>
                    </w:div>
                  </w:divsChild>
                </w:div>
                <w:div w:id="875778401">
                  <w:marLeft w:val="0"/>
                  <w:marRight w:val="0"/>
                  <w:marTop w:val="0"/>
                  <w:marBottom w:val="0"/>
                  <w:divBdr>
                    <w:top w:val="none" w:sz="0" w:space="0" w:color="auto"/>
                    <w:left w:val="none" w:sz="0" w:space="0" w:color="auto"/>
                    <w:bottom w:val="none" w:sz="0" w:space="0" w:color="auto"/>
                    <w:right w:val="none" w:sz="0" w:space="0" w:color="auto"/>
                  </w:divBdr>
                  <w:divsChild>
                    <w:div w:id="966932625">
                      <w:marLeft w:val="0"/>
                      <w:marRight w:val="0"/>
                      <w:marTop w:val="0"/>
                      <w:marBottom w:val="0"/>
                      <w:divBdr>
                        <w:top w:val="none" w:sz="0" w:space="0" w:color="auto"/>
                        <w:left w:val="none" w:sz="0" w:space="0" w:color="auto"/>
                        <w:bottom w:val="none" w:sz="0" w:space="0" w:color="auto"/>
                        <w:right w:val="none" w:sz="0" w:space="0" w:color="auto"/>
                      </w:divBdr>
                    </w:div>
                  </w:divsChild>
                </w:div>
                <w:div w:id="950862440">
                  <w:marLeft w:val="0"/>
                  <w:marRight w:val="0"/>
                  <w:marTop w:val="0"/>
                  <w:marBottom w:val="0"/>
                  <w:divBdr>
                    <w:top w:val="none" w:sz="0" w:space="0" w:color="auto"/>
                    <w:left w:val="none" w:sz="0" w:space="0" w:color="auto"/>
                    <w:bottom w:val="none" w:sz="0" w:space="0" w:color="auto"/>
                    <w:right w:val="none" w:sz="0" w:space="0" w:color="auto"/>
                  </w:divBdr>
                  <w:divsChild>
                    <w:div w:id="208500342">
                      <w:marLeft w:val="0"/>
                      <w:marRight w:val="0"/>
                      <w:marTop w:val="0"/>
                      <w:marBottom w:val="0"/>
                      <w:divBdr>
                        <w:top w:val="none" w:sz="0" w:space="0" w:color="auto"/>
                        <w:left w:val="none" w:sz="0" w:space="0" w:color="auto"/>
                        <w:bottom w:val="none" w:sz="0" w:space="0" w:color="auto"/>
                        <w:right w:val="none" w:sz="0" w:space="0" w:color="auto"/>
                      </w:divBdr>
                    </w:div>
                    <w:div w:id="266281534">
                      <w:marLeft w:val="0"/>
                      <w:marRight w:val="0"/>
                      <w:marTop w:val="0"/>
                      <w:marBottom w:val="0"/>
                      <w:divBdr>
                        <w:top w:val="none" w:sz="0" w:space="0" w:color="auto"/>
                        <w:left w:val="none" w:sz="0" w:space="0" w:color="auto"/>
                        <w:bottom w:val="none" w:sz="0" w:space="0" w:color="auto"/>
                        <w:right w:val="none" w:sz="0" w:space="0" w:color="auto"/>
                      </w:divBdr>
                    </w:div>
                    <w:div w:id="270284722">
                      <w:marLeft w:val="0"/>
                      <w:marRight w:val="0"/>
                      <w:marTop w:val="0"/>
                      <w:marBottom w:val="0"/>
                      <w:divBdr>
                        <w:top w:val="none" w:sz="0" w:space="0" w:color="auto"/>
                        <w:left w:val="none" w:sz="0" w:space="0" w:color="auto"/>
                        <w:bottom w:val="none" w:sz="0" w:space="0" w:color="auto"/>
                        <w:right w:val="none" w:sz="0" w:space="0" w:color="auto"/>
                      </w:divBdr>
                    </w:div>
                    <w:div w:id="279996936">
                      <w:marLeft w:val="0"/>
                      <w:marRight w:val="0"/>
                      <w:marTop w:val="0"/>
                      <w:marBottom w:val="0"/>
                      <w:divBdr>
                        <w:top w:val="none" w:sz="0" w:space="0" w:color="auto"/>
                        <w:left w:val="none" w:sz="0" w:space="0" w:color="auto"/>
                        <w:bottom w:val="none" w:sz="0" w:space="0" w:color="auto"/>
                        <w:right w:val="none" w:sz="0" w:space="0" w:color="auto"/>
                      </w:divBdr>
                    </w:div>
                    <w:div w:id="749303911">
                      <w:marLeft w:val="0"/>
                      <w:marRight w:val="0"/>
                      <w:marTop w:val="0"/>
                      <w:marBottom w:val="0"/>
                      <w:divBdr>
                        <w:top w:val="none" w:sz="0" w:space="0" w:color="auto"/>
                        <w:left w:val="none" w:sz="0" w:space="0" w:color="auto"/>
                        <w:bottom w:val="none" w:sz="0" w:space="0" w:color="auto"/>
                        <w:right w:val="none" w:sz="0" w:space="0" w:color="auto"/>
                      </w:divBdr>
                    </w:div>
                    <w:div w:id="756826887">
                      <w:marLeft w:val="0"/>
                      <w:marRight w:val="0"/>
                      <w:marTop w:val="0"/>
                      <w:marBottom w:val="0"/>
                      <w:divBdr>
                        <w:top w:val="none" w:sz="0" w:space="0" w:color="auto"/>
                        <w:left w:val="none" w:sz="0" w:space="0" w:color="auto"/>
                        <w:bottom w:val="none" w:sz="0" w:space="0" w:color="auto"/>
                        <w:right w:val="none" w:sz="0" w:space="0" w:color="auto"/>
                      </w:divBdr>
                    </w:div>
                    <w:div w:id="918827223">
                      <w:marLeft w:val="0"/>
                      <w:marRight w:val="0"/>
                      <w:marTop w:val="0"/>
                      <w:marBottom w:val="0"/>
                      <w:divBdr>
                        <w:top w:val="none" w:sz="0" w:space="0" w:color="auto"/>
                        <w:left w:val="none" w:sz="0" w:space="0" w:color="auto"/>
                        <w:bottom w:val="none" w:sz="0" w:space="0" w:color="auto"/>
                        <w:right w:val="none" w:sz="0" w:space="0" w:color="auto"/>
                      </w:divBdr>
                    </w:div>
                    <w:div w:id="1023898758">
                      <w:marLeft w:val="0"/>
                      <w:marRight w:val="0"/>
                      <w:marTop w:val="0"/>
                      <w:marBottom w:val="0"/>
                      <w:divBdr>
                        <w:top w:val="none" w:sz="0" w:space="0" w:color="auto"/>
                        <w:left w:val="none" w:sz="0" w:space="0" w:color="auto"/>
                        <w:bottom w:val="none" w:sz="0" w:space="0" w:color="auto"/>
                        <w:right w:val="none" w:sz="0" w:space="0" w:color="auto"/>
                      </w:divBdr>
                    </w:div>
                    <w:div w:id="1036349565">
                      <w:marLeft w:val="0"/>
                      <w:marRight w:val="0"/>
                      <w:marTop w:val="0"/>
                      <w:marBottom w:val="0"/>
                      <w:divBdr>
                        <w:top w:val="none" w:sz="0" w:space="0" w:color="auto"/>
                        <w:left w:val="none" w:sz="0" w:space="0" w:color="auto"/>
                        <w:bottom w:val="none" w:sz="0" w:space="0" w:color="auto"/>
                        <w:right w:val="none" w:sz="0" w:space="0" w:color="auto"/>
                      </w:divBdr>
                    </w:div>
                    <w:div w:id="1367023401">
                      <w:marLeft w:val="0"/>
                      <w:marRight w:val="0"/>
                      <w:marTop w:val="0"/>
                      <w:marBottom w:val="0"/>
                      <w:divBdr>
                        <w:top w:val="none" w:sz="0" w:space="0" w:color="auto"/>
                        <w:left w:val="none" w:sz="0" w:space="0" w:color="auto"/>
                        <w:bottom w:val="none" w:sz="0" w:space="0" w:color="auto"/>
                        <w:right w:val="none" w:sz="0" w:space="0" w:color="auto"/>
                      </w:divBdr>
                    </w:div>
                    <w:div w:id="1389956610">
                      <w:marLeft w:val="0"/>
                      <w:marRight w:val="0"/>
                      <w:marTop w:val="0"/>
                      <w:marBottom w:val="0"/>
                      <w:divBdr>
                        <w:top w:val="none" w:sz="0" w:space="0" w:color="auto"/>
                        <w:left w:val="none" w:sz="0" w:space="0" w:color="auto"/>
                        <w:bottom w:val="none" w:sz="0" w:space="0" w:color="auto"/>
                        <w:right w:val="none" w:sz="0" w:space="0" w:color="auto"/>
                      </w:divBdr>
                    </w:div>
                    <w:div w:id="1456094203">
                      <w:marLeft w:val="0"/>
                      <w:marRight w:val="0"/>
                      <w:marTop w:val="0"/>
                      <w:marBottom w:val="0"/>
                      <w:divBdr>
                        <w:top w:val="none" w:sz="0" w:space="0" w:color="auto"/>
                        <w:left w:val="none" w:sz="0" w:space="0" w:color="auto"/>
                        <w:bottom w:val="none" w:sz="0" w:space="0" w:color="auto"/>
                        <w:right w:val="none" w:sz="0" w:space="0" w:color="auto"/>
                      </w:divBdr>
                    </w:div>
                    <w:div w:id="1577549554">
                      <w:marLeft w:val="0"/>
                      <w:marRight w:val="0"/>
                      <w:marTop w:val="0"/>
                      <w:marBottom w:val="0"/>
                      <w:divBdr>
                        <w:top w:val="none" w:sz="0" w:space="0" w:color="auto"/>
                        <w:left w:val="none" w:sz="0" w:space="0" w:color="auto"/>
                        <w:bottom w:val="none" w:sz="0" w:space="0" w:color="auto"/>
                        <w:right w:val="none" w:sz="0" w:space="0" w:color="auto"/>
                      </w:divBdr>
                    </w:div>
                    <w:div w:id="1683825142">
                      <w:marLeft w:val="0"/>
                      <w:marRight w:val="0"/>
                      <w:marTop w:val="0"/>
                      <w:marBottom w:val="0"/>
                      <w:divBdr>
                        <w:top w:val="none" w:sz="0" w:space="0" w:color="auto"/>
                        <w:left w:val="none" w:sz="0" w:space="0" w:color="auto"/>
                        <w:bottom w:val="none" w:sz="0" w:space="0" w:color="auto"/>
                        <w:right w:val="none" w:sz="0" w:space="0" w:color="auto"/>
                      </w:divBdr>
                    </w:div>
                    <w:div w:id="1911382674">
                      <w:marLeft w:val="0"/>
                      <w:marRight w:val="0"/>
                      <w:marTop w:val="0"/>
                      <w:marBottom w:val="0"/>
                      <w:divBdr>
                        <w:top w:val="none" w:sz="0" w:space="0" w:color="auto"/>
                        <w:left w:val="none" w:sz="0" w:space="0" w:color="auto"/>
                        <w:bottom w:val="none" w:sz="0" w:space="0" w:color="auto"/>
                        <w:right w:val="none" w:sz="0" w:space="0" w:color="auto"/>
                      </w:divBdr>
                    </w:div>
                    <w:div w:id="2000108771">
                      <w:marLeft w:val="0"/>
                      <w:marRight w:val="0"/>
                      <w:marTop w:val="0"/>
                      <w:marBottom w:val="0"/>
                      <w:divBdr>
                        <w:top w:val="none" w:sz="0" w:space="0" w:color="auto"/>
                        <w:left w:val="none" w:sz="0" w:space="0" w:color="auto"/>
                        <w:bottom w:val="none" w:sz="0" w:space="0" w:color="auto"/>
                        <w:right w:val="none" w:sz="0" w:space="0" w:color="auto"/>
                      </w:divBdr>
                    </w:div>
                  </w:divsChild>
                </w:div>
                <w:div w:id="981345976">
                  <w:marLeft w:val="0"/>
                  <w:marRight w:val="0"/>
                  <w:marTop w:val="0"/>
                  <w:marBottom w:val="0"/>
                  <w:divBdr>
                    <w:top w:val="none" w:sz="0" w:space="0" w:color="auto"/>
                    <w:left w:val="none" w:sz="0" w:space="0" w:color="auto"/>
                    <w:bottom w:val="none" w:sz="0" w:space="0" w:color="auto"/>
                    <w:right w:val="none" w:sz="0" w:space="0" w:color="auto"/>
                  </w:divBdr>
                  <w:divsChild>
                    <w:div w:id="1272322144">
                      <w:marLeft w:val="0"/>
                      <w:marRight w:val="0"/>
                      <w:marTop w:val="0"/>
                      <w:marBottom w:val="0"/>
                      <w:divBdr>
                        <w:top w:val="none" w:sz="0" w:space="0" w:color="auto"/>
                        <w:left w:val="none" w:sz="0" w:space="0" w:color="auto"/>
                        <w:bottom w:val="none" w:sz="0" w:space="0" w:color="auto"/>
                        <w:right w:val="none" w:sz="0" w:space="0" w:color="auto"/>
                      </w:divBdr>
                    </w:div>
                  </w:divsChild>
                </w:div>
                <w:div w:id="1006056213">
                  <w:marLeft w:val="0"/>
                  <w:marRight w:val="0"/>
                  <w:marTop w:val="0"/>
                  <w:marBottom w:val="0"/>
                  <w:divBdr>
                    <w:top w:val="none" w:sz="0" w:space="0" w:color="auto"/>
                    <w:left w:val="none" w:sz="0" w:space="0" w:color="auto"/>
                    <w:bottom w:val="none" w:sz="0" w:space="0" w:color="auto"/>
                    <w:right w:val="none" w:sz="0" w:space="0" w:color="auto"/>
                  </w:divBdr>
                  <w:divsChild>
                    <w:div w:id="1485393326">
                      <w:marLeft w:val="0"/>
                      <w:marRight w:val="0"/>
                      <w:marTop w:val="0"/>
                      <w:marBottom w:val="0"/>
                      <w:divBdr>
                        <w:top w:val="none" w:sz="0" w:space="0" w:color="auto"/>
                        <w:left w:val="none" w:sz="0" w:space="0" w:color="auto"/>
                        <w:bottom w:val="none" w:sz="0" w:space="0" w:color="auto"/>
                        <w:right w:val="none" w:sz="0" w:space="0" w:color="auto"/>
                      </w:divBdr>
                    </w:div>
                  </w:divsChild>
                </w:div>
                <w:div w:id="1260060712">
                  <w:marLeft w:val="0"/>
                  <w:marRight w:val="0"/>
                  <w:marTop w:val="0"/>
                  <w:marBottom w:val="0"/>
                  <w:divBdr>
                    <w:top w:val="none" w:sz="0" w:space="0" w:color="auto"/>
                    <w:left w:val="none" w:sz="0" w:space="0" w:color="auto"/>
                    <w:bottom w:val="none" w:sz="0" w:space="0" w:color="auto"/>
                    <w:right w:val="none" w:sz="0" w:space="0" w:color="auto"/>
                  </w:divBdr>
                  <w:divsChild>
                    <w:div w:id="233315625">
                      <w:marLeft w:val="0"/>
                      <w:marRight w:val="0"/>
                      <w:marTop w:val="0"/>
                      <w:marBottom w:val="0"/>
                      <w:divBdr>
                        <w:top w:val="none" w:sz="0" w:space="0" w:color="auto"/>
                        <w:left w:val="none" w:sz="0" w:space="0" w:color="auto"/>
                        <w:bottom w:val="none" w:sz="0" w:space="0" w:color="auto"/>
                        <w:right w:val="none" w:sz="0" w:space="0" w:color="auto"/>
                      </w:divBdr>
                    </w:div>
                  </w:divsChild>
                </w:div>
                <w:div w:id="1264337255">
                  <w:marLeft w:val="0"/>
                  <w:marRight w:val="0"/>
                  <w:marTop w:val="0"/>
                  <w:marBottom w:val="0"/>
                  <w:divBdr>
                    <w:top w:val="none" w:sz="0" w:space="0" w:color="auto"/>
                    <w:left w:val="none" w:sz="0" w:space="0" w:color="auto"/>
                    <w:bottom w:val="none" w:sz="0" w:space="0" w:color="auto"/>
                    <w:right w:val="none" w:sz="0" w:space="0" w:color="auto"/>
                  </w:divBdr>
                  <w:divsChild>
                    <w:div w:id="902957452">
                      <w:marLeft w:val="0"/>
                      <w:marRight w:val="0"/>
                      <w:marTop w:val="0"/>
                      <w:marBottom w:val="0"/>
                      <w:divBdr>
                        <w:top w:val="none" w:sz="0" w:space="0" w:color="auto"/>
                        <w:left w:val="none" w:sz="0" w:space="0" w:color="auto"/>
                        <w:bottom w:val="none" w:sz="0" w:space="0" w:color="auto"/>
                        <w:right w:val="none" w:sz="0" w:space="0" w:color="auto"/>
                      </w:divBdr>
                    </w:div>
                  </w:divsChild>
                </w:div>
                <w:div w:id="1302079891">
                  <w:marLeft w:val="0"/>
                  <w:marRight w:val="0"/>
                  <w:marTop w:val="0"/>
                  <w:marBottom w:val="0"/>
                  <w:divBdr>
                    <w:top w:val="none" w:sz="0" w:space="0" w:color="auto"/>
                    <w:left w:val="none" w:sz="0" w:space="0" w:color="auto"/>
                    <w:bottom w:val="none" w:sz="0" w:space="0" w:color="auto"/>
                    <w:right w:val="none" w:sz="0" w:space="0" w:color="auto"/>
                  </w:divBdr>
                  <w:divsChild>
                    <w:div w:id="98985647">
                      <w:marLeft w:val="0"/>
                      <w:marRight w:val="0"/>
                      <w:marTop w:val="0"/>
                      <w:marBottom w:val="0"/>
                      <w:divBdr>
                        <w:top w:val="none" w:sz="0" w:space="0" w:color="auto"/>
                        <w:left w:val="none" w:sz="0" w:space="0" w:color="auto"/>
                        <w:bottom w:val="none" w:sz="0" w:space="0" w:color="auto"/>
                        <w:right w:val="none" w:sz="0" w:space="0" w:color="auto"/>
                      </w:divBdr>
                    </w:div>
                    <w:div w:id="124929808">
                      <w:marLeft w:val="0"/>
                      <w:marRight w:val="0"/>
                      <w:marTop w:val="0"/>
                      <w:marBottom w:val="0"/>
                      <w:divBdr>
                        <w:top w:val="none" w:sz="0" w:space="0" w:color="auto"/>
                        <w:left w:val="none" w:sz="0" w:space="0" w:color="auto"/>
                        <w:bottom w:val="none" w:sz="0" w:space="0" w:color="auto"/>
                        <w:right w:val="none" w:sz="0" w:space="0" w:color="auto"/>
                      </w:divBdr>
                    </w:div>
                    <w:div w:id="1492983845">
                      <w:marLeft w:val="0"/>
                      <w:marRight w:val="0"/>
                      <w:marTop w:val="0"/>
                      <w:marBottom w:val="0"/>
                      <w:divBdr>
                        <w:top w:val="none" w:sz="0" w:space="0" w:color="auto"/>
                        <w:left w:val="none" w:sz="0" w:space="0" w:color="auto"/>
                        <w:bottom w:val="none" w:sz="0" w:space="0" w:color="auto"/>
                        <w:right w:val="none" w:sz="0" w:space="0" w:color="auto"/>
                      </w:divBdr>
                    </w:div>
                  </w:divsChild>
                </w:div>
                <w:div w:id="1319306600">
                  <w:marLeft w:val="0"/>
                  <w:marRight w:val="0"/>
                  <w:marTop w:val="0"/>
                  <w:marBottom w:val="0"/>
                  <w:divBdr>
                    <w:top w:val="none" w:sz="0" w:space="0" w:color="auto"/>
                    <w:left w:val="none" w:sz="0" w:space="0" w:color="auto"/>
                    <w:bottom w:val="none" w:sz="0" w:space="0" w:color="auto"/>
                    <w:right w:val="none" w:sz="0" w:space="0" w:color="auto"/>
                  </w:divBdr>
                  <w:divsChild>
                    <w:div w:id="1740249515">
                      <w:marLeft w:val="0"/>
                      <w:marRight w:val="0"/>
                      <w:marTop w:val="0"/>
                      <w:marBottom w:val="0"/>
                      <w:divBdr>
                        <w:top w:val="none" w:sz="0" w:space="0" w:color="auto"/>
                        <w:left w:val="none" w:sz="0" w:space="0" w:color="auto"/>
                        <w:bottom w:val="none" w:sz="0" w:space="0" w:color="auto"/>
                        <w:right w:val="none" w:sz="0" w:space="0" w:color="auto"/>
                      </w:divBdr>
                    </w:div>
                  </w:divsChild>
                </w:div>
                <w:div w:id="1533805053">
                  <w:marLeft w:val="0"/>
                  <w:marRight w:val="0"/>
                  <w:marTop w:val="0"/>
                  <w:marBottom w:val="0"/>
                  <w:divBdr>
                    <w:top w:val="none" w:sz="0" w:space="0" w:color="auto"/>
                    <w:left w:val="none" w:sz="0" w:space="0" w:color="auto"/>
                    <w:bottom w:val="none" w:sz="0" w:space="0" w:color="auto"/>
                    <w:right w:val="none" w:sz="0" w:space="0" w:color="auto"/>
                  </w:divBdr>
                  <w:divsChild>
                    <w:div w:id="596836414">
                      <w:marLeft w:val="0"/>
                      <w:marRight w:val="0"/>
                      <w:marTop w:val="0"/>
                      <w:marBottom w:val="0"/>
                      <w:divBdr>
                        <w:top w:val="none" w:sz="0" w:space="0" w:color="auto"/>
                        <w:left w:val="none" w:sz="0" w:space="0" w:color="auto"/>
                        <w:bottom w:val="none" w:sz="0" w:space="0" w:color="auto"/>
                        <w:right w:val="none" w:sz="0" w:space="0" w:color="auto"/>
                      </w:divBdr>
                    </w:div>
                  </w:divsChild>
                </w:div>
                <w:div w:id="1549344341">
                  <w:marLeft w:val="0"/>
                  <w:marRight w:val="0"/>
                  <w:marTop w:val="0"/>
                  <w:marBottom w:val="0"/>
                  <w:divBdr>
                    <w:top w:val="none" w:sz="0" w:space="0" w:color="auto"/>
                    <w:left w:val="none" w:sz="0" w:space="0" w:color="auto"/>
                    <w:bottom w:val="none" w:sz="0" w:space="0" w:color="auto"/>
                    <w:right w:val="none" w:sz="0" w:space="0" w:color="auto"/>
                  </w:divBdr>
                  <w:divsChild>
                    <w:div w:id="873687543">
                      <w:marLeft w:val="0"/>
                      <w:marRight w:val="0"/>
                      <w:marTop w:val="0"/>
                      <w:marBottom w:val="0"/>
                      <w:divBdr>
                        <w:top w:val="none" w:sz="0" w:space="0" w:color="auto"/>
                        <w:left w:val="none" w:sz="0" w:space="0" w:color="auto"/>
                        <w:bottom w:val="none" w:sz="0" w:space="0" w:color="auto"/>
                        <w:right w:val="none" w:sz="0" w:space="0" w:color="auto"/>
                      </w:divBdr>
                    </w:div>
                  </w:divsChild>
                </w:div>
                <w:div w:id="1591506988">
                  <w:marLeft w:val="0"/>
                  <w:marRight w:val="0"/>
                  <w:marTop w:val="0"/>
                  <w:marBottom w:val="0"/>
                  <w:divBdr>
                    <w:top w:val="none" w:sz="0" w:space="0" w:color="auto"/>
                    <w:left w:val="none" w:sz="0" w:space="0" w:color="auto"/>
                    <w:bottom w:val="none" w:sz="0" w:space="0" w:color="auto"/>
                    <w:right w:val="none" w:sz="0" w:space="0" w:color="auto"/>
                  </w:divBdr>
                  <w:divsChild>
                    <w:div w:id="994064711">
                      <w:marLeft w:val="0"/>
                      <w:marRight w:val="0"/>
                      <w:marTop w:val="0"/>
                      <w:marBottom w:val="0"/>
                      <w:divBdr>
                        <w:top w:val="none" w:sz="0" w:space="0" w:color="auto"/>
                        <w:left w:val="none" w:sz="0" w:space="0" w:color="auto"/>
                        <w:bottom w:val="none" w:sz="0" w:space="0" w:color="auto"/>
                        <w:right w:val="none" w:sz="0" w:space="0" w:color="auto"/>
                      </w:divBdr>
                    </w:div>
                  </w:divsChild>
                </w:div>
                <w:div w:id="1624389215">
                  <w:marLeft w:val="0"/>
                  <w:marRight w:val="0"/>
                  <w:marTop w:val="0"/>
                  <w:marBottom w:val="0"/>
                  <w:divBdr>
                    <w:top w:val="none" w:sz="0" w:space="0" w:color="auto"/>
                    <w:left w:val="none" w:sz="0" w:space="0" w:color="auto"/>
                    <w:bottom w:val="none" w:sz="0" w:space="0" w:color="auto"/>
                    <w:right w:val="none" w:sz="0" w:space="0" w:color="auto"/>
                  </w:divBdr>
                  <w:divsChild>
                    <w:div w:id="542406463">
                      <w:marLeft w:val="0"/>
                      <w:marRight w:val="0"/>
                      <w:marTop w:val="0"/>
                      <w:marBottom w:val="0"/>
                      <w:divBdr>
                        <w:top w:val="none" w:sz="0" w:space="0" w:color="auto"/>
                        <w:left w:val="none" w:sz="0" w:space="0" w:color="auto"/>
                        <w:bottom w:val="none" w:sz="0" w:space="0" w:color="auto"/>
                        <w:right w:val="none" w:sz="0" w:space="0" w:color="auto"/>
                      </w:divBdr>
                    </w:div>
                  </w:divsChild>
                </w:div>
                <w:div w:id="1652638401">
                  <w:marLeft w:val="0"/>
                  <w:marRight w:val="0"/>
                  <w:marTop w:val="0"/>
                  <w:marBottom w:val="0"/>
                  <w:divBdr>
                    <w:top w:val="none" w:sz="0" w:space="0" w:color="auto"/>
                    <w:left w:val="none" w:sz="0" w:space="0" w:color="auto"/>
                    <w:bottom w:val="none" w:sz="0" w:space="0" w:color="auto"/>
                    <w:right w:val="none" w:sz="0" w:space="0" w:color="auto"/>
                  </w:divBdr>
                  <w:divsChild>
                    <w:div w:id="1697655029">
                      <w:marLeft w:val="0"/>
                      <w:marRight w:val="0"/>
                      <w:marTop w:val="0"/>
                      <w:marBottom w:val="0"/>
                      <w:divBdr>
                        <w:top w:val="none" w:sz="0" w:space="0" w:color="auto"/>
                        <w:left w:val="none" w:sz="0" w:space="0" w:color="auto"/>
                        <w:bottom w:val="none" w:sz="0" w:space="0" w:color="auto"/>
                        <w:right w:val="none" w:sz="0" w:space="0" w:color="auto"/>
                      </w:divBdr>
                    </w:div>
                  </w:divsChild>
                </w:div>
                <w:div w:id="1694837356">
                  <w:marLeft w:val="0"/>
                  <w:marRight w:val="0"/>
                  <w:marTop w:val="0"/>
                  <w:marBottom w:val="0"/>
                  <w:divBdr>
                    <w:top w:val="none" w:sz="0" w:space="0" w:color="auto"/>
                    <w:left w:val="none" w:sz="0" w:space="0" w:color="auto"/>
                    <w:bottom w:val="none" w:sz="0" w:space="0" w:color="auto"/>
                    <w:right w:val="none" w:sz="0" w:space="0" w:color="auto"/>
                  </w:divBdr>
                  <w:divsChild>
                    <w:div w:id="1703435069">
                      <w:marLeft w:val="0"/>
                      <w:marRight w:val="0"/>
                      <w:marTop w:val="0"/>
                      <w:marBottom w:val="0"/>
                      <w:divBdr>
                        <w:top w:val="none" w:sz="0" w:space="0" w:color="auto"/>
                        <w:left w:val="none" w:sz="0" w:space="0" w:color="auto"/>
                        <w:bottom w:val="none" w:sz="0" w:space="0" w:color="auto"/>
                        <w:right w:val="none" w:sz="0" w:space="0" w:color="auto"/>
                      </w:divBdr>
                    </w:div>
                  </w:divsChild>
                </w:div>
                <w:div w:id="1711299352">
                  <w:marLeft w:val="0"/>
                  <w:marRight w:val="0"/>
                  <w:marTop w:val="0"/>
                  <w:marBottom w:val="0"/>
                  <w:divBdr>
                    <w:top w:val="none" w:sz="0" w:space="0" w:color="auto"/>
                    <w:left w:val="none" w:sz="0" w:space="0" w:color="auto"/>
                    <w:bottom w:val="none" w:sz="0" w:space="0" w:color="auto"/>
                    <w:right w:val="none" w:sz="0" w:space="0" w:color="auto"/>
                  </w:divBdr>
                  <w:divsChild>
                    <w:div w:id="1876850125">
                      <w:marLeft w:val="0"/>
                      <w:marRight w:val="0"/>
                      <w:marTop w:val="0"/>
                      <w:marBottom w:val="0"/>
                      <w:divBdr>
                        <w:top w:val="none" w:sz="0" w:space="0" w:color="auto"/>
                        <w:left w:val="none" w:sz="0" w:space="0" w:color="auto"/>
                        <w:bottom w:val="none" w:sz="0" w:space="0" w:color="auto"/>
                        <w:right w:val="none" w:sz="0" w:space="0" w:color="auto"/>
                      </w:divBdr>
                    </w:div>
                  </w:divsChild>
                </w:div>
                <w:div w:id="1713724695">
                  <w:marLeft w:val="0"/>
                  <w:marRight w:val="0"/>
                  <w:marTop w:val="0"/>
                  <w:marBottom w:val="0"/>
                  <w:divBdr>
                    <w:top w:val="none" w:sz="0" w:space="0" w:color="auto"/>
                    <w:left w:val="none" w:sz="0" w:space="0" w:color="auto"/>
                    <w:bottom w:val="none" w:sz="0" w:space="0" w:color="auto"/>
                    <w:right w:val="none" w:sz="0" w:space="0" w:color="auto"/>
                  </w:divBdr>
                  <w:divsChild>
                    <w:div w:id="1128279696">
                      <w:marLeft w:val="0"/>
                      <w:marRight w:val="0"/>
                      <w:marTop w:val="0"/>
                      <w:marBottom w:val="0"/>
                      <w:divBdr>
                        <w:top w:val="none" w:sz="0" w:space="0" w:color="auto"/>
                        <w:left w:val="none" w:sz="0" w:space="0" w:color="auto"/>
                        <w:bottom w:val="none" w:sz="0" w:space="0" w:color="auto"/>
                        <w:right w:val="none" w:sz="0" w:space="0" w:color="auto"/>
                      </w:divBdr>
                    </w:div>
                    <w:div w:id="1160925185">
                      <w:marLeft w:val="0"/>
                      <w:marRight w:val="0"/>
                      <w:marTop w:val="0"/>
                      <w:marBottom w:val="0"/>
                      <w:divBdr>
                        <w:top w:val="none" w:sz="0" w:space="0" w:color="auto"/>
                        <w:left w:val="none" w:sz="0" w:space="0" w:color="auto"/>
                        <w:bottom w:val="none" w:sz="0" w:space="0" w:color="auto"/>
                        <w:right w:val="none" w:sz="0" w:space="0" w:color="auto"/>
                      </w:divBdr>
                    </w:div>
                    <w:div w:id="2049454449">
                      <w:marLeft w:val="0"/>
                      <w:marRight w:val="0"/>
                      <w:marTop w:val="0"/>
                      <w:marBottom w:val="0"/>
                      <w:divBdr>
                        <w:top w:val="none" w:sz="0" w:space="0" w:color="auto"/>
                        <w:left w:val="none" w:sz="0" w:space="0" w:color="auto"/>
                        <w:bottom w:val="none" w:sz="0" w:space="0" w:color="auto"/>
                        <w:right w:val="none" w:sz="0" w:space="0" w:color="auto"/>
                      </w:divBdr>
                    </w:div>
                  </w:divsChild>
                </w:div>
                <w:div w:id="1750039485">
                  <w:marLeft w:val="0"/>
                  <w:marRight w:val="0"/>
                  <w:marTop w:val="0"/>
                  <w:marBottom w:val="0"/>
                  <w:divBdr>
                    <w:top w:val="none" w:sz="0" w:space="0" w:color="auto"/>
                    <w:left w:val="none" w:sz="0" w:space="0" w:color="auto"/>
                    <w:bottom w:val="none" w:sz="0" w:space="0" w:color="auto"/>
                    <w:right w:val="none" w:sz="0" w:space="0" w:color="auto"/>
                  </w:divBdr>
                  <w:divsChild>
                    <w:div w:id="368382342">
                      <w:marLeft w:val="0"/>
                      <w:marRight w:val="0"/>
                      <w:marTop w:val="0"/>
                      <w:marBottom w:val="0"/>
                      <w:divBdr>
                        <w:top w:val="none" w:sz="0" w:space="0" w:color="auto"/>
                        <w:left w:val="none" w:sz="0" w:space="0" w:color="auto"/>
                        <w:bottom w:val="none" w:sz="0" w:space="0" w:color="auto"/>
                        <w:right w:val="none" w:sz="0" w:space="0" w:color="auto"/>
                      </w:divBdr>
                    </w:div>
                    <w:div w:id="477964313">
                      <w:marLeft w:val="0"/>
                      <w:marRight w:val="0"/>
                      <w:marTop w:val="0"/>
                      <w:marBottom w:val="0"/>
                      <w:divBdr>
                        <w:top w:val="none" w:sz="0" w:space="0" w:color="auto"/>
                        <w:left w:val="none" w:sz="0" w:space="0" w:color="auto"/>
                        <w:bottom w:val="none" w:sz="0" w:space="0" w:color="auto"/>
                        <w:right w:val="none" w:sz="0" w:space="0" w:color="auto"/>
                      </w:divBdr>
                    </w:div>
                    <w:div w:id="651100628">
                      <w:marLeft w:val="0"/>
                      <w:marRight w:val="0"/>
                      <w:marTop w:val="0"/>
                      <w:marBottom w:val="0"/>
                      <w:divBdr>
                        <w:top w:val="none" w:sz="0" w:space="0" w:color="auto"/>
                        <w:left w:val="none" w:sz="0" w:space="0" w:color="auto"/>
                        <w:bottom w:val="none" w:sz="0" w:space="0" w:color="auto"/>
                        <w:right w:val="none" w:sz="0" w:space="0" w:color="auto"/>
                      </w:divBdr>
                    </w:div>
                    <w:div w:id="790129332">
                      <w:marLeft w:val="0"/>
                      <w:marRight w:val="0"/>
                      <w:marTop w:val="0"/>
                      <w:marBottom w:val="0"/>
                      <w:divBdr>
                        <w:top w:val="none" w:sz="0" w:space="0" w:color="auto"/>
                        <w:left w:val="none" w:sz="0" w:space="0" w:color="auto"/>
                        <w:bottom w:val="none" w:sz="0" w:space="0" w:color="auto"/>
                        <w:right w:val="none" w:sz="0" w:space="0" w:color="auto"/>
                      </w:divBdr>
                    </w:div>
                    <w:div w:id="821312025">
                      <w:marLeft w:val="0"/>
                      <w:marRight w:val="0"/>
                      <w:marTop w:val="0"/>
                      <w:marBottom w:val="0"/>
                      <w:divBdr>
                        <w:top w:val="none" w:sz="0" w:space="0" w:color="auto"/>
                        <w:left w:val="none" w:sz="0" w:space="0" w:color="auto"/>
                        <w:bottom w:val="none" w:sz="0" w:space="0" w:color="auto"/>
                        <w:right w:val="none" w:sz="0" w:space="0" w:color="auto"/>
                      </w:divBdr>
                    </w:div>
                    <w:div w:id="833641708">
                      <w:marLeft w:val="0"/>
                      <w:marRight w:val="0"/>
                      <w:marTop w:val="0"/>
                      <w:marBottom w:val="0"/>
                      <w:divBdr>
                        <w:top w:val="none" w:sz="0" w:space="0" w:color="auto"/>
                        <w:left w:val="none" w:sz="0" w:space="0" w:color="auto"/>
                        <w:bottom w:val="none" w:sz="0" w:space="0" w:color="auto"/>
                        <w:right w:val="none" w:sz="0" w:space="0" w:color="auto"/>
                      </w:divBdr>
                    </w:div>
                    <w:div w:id="901255781">
                      <w:marLeft w:val="0"/>
                      <w:marRight w:val="0"/>
                      <w:marTop w:val="0"/>
                      <w:marBottom w:val="0"/>
                      <w:divBdr>
                        <w:top w:val="none" w:sz="0" w:space="0" w:color="auto"/>
                        <w:left w:val="none" w:sz="0" w:space="0" w:color="auto"/>
                        <w:bottom w:val="none" w:sz="0" w:space="0" w:color="auto"/>
                        <w:right w:val="none" w:sz="0" w:space="0" w:color="auto"/>
                      </w:divBdr>
                    </w:div>
                    <w:div w:id="905723978">
                      <w:marLeft w:val="0"/>
                      <w:marRight w:val="0"/>
                      <w:marTop w:val="0"/>
                      <w:marBottom w:val="0"/>
                      <w:divBdr>
                        <w:top w:val="none" w:sz="0" w:space="0" w:color="auto"/>
                        <w:left w:val="none" w:sz="0" w:space="0" w:color="auto"/>
                        <w:bottom w:val="none" w:sz="0" w:space="0" w:color="auto"/>
                        <w:right w:val="none" w:sz="0" w:space="0" w:color="auto"/>
                      </w:divBdr>
                    </w:div>
                    <w:div w:id="972442789">
                      <w:marLeft w:val="0"/>
                      <w:marRight w:val="0"/>
                      <w:marTop w:val="0"/>
                      <w:marBottom w:val="0"/>
                      <w:divBdr>
                        <w:top w:val="none" w:sz="0" w:space="0" w:color="auto"/>
                        <w:left w:val="none" w:sz="0" w:space="0" w:color="auto"/>
                        <w:bottom w:val="none" w:sz="0" w:space="0" w:color="auto"/>
                        <w:right w:val="none" w:sz="0" w:space="0" w:color="auto"/>
                      </w:divBdr>
                    </w:div>
                    <w:div w:id="1118836573">
                      <w:marLeft w:val="0"/>
                      <w:marRight w:val="0"/>
                      <w:marTop w:val="0"/>
                      <w:marBottom w:val="0"/>
                      <w:divBdr>
                        <w:top w:val="none" w:sz="0" w:space="0" w:color="auto"/>
                        <w:left w:val="none" w:sz="0" w:space="0" w:color="auto"/>
                        <w:bottom w:val="none" w:sz="0" w:space="0" w:color="auto"/>
                        <w:right w:val="none" w:sz="0" w:space="0" w:color="auto"/>
                      </w:divBdr>
                    </w:div>
                    <w:div w:id="1205483323">
                      <w:marLeft w:val="0"/>
                      <w:marRight w:val="0"/>
                      <w:marTop w:val="0"/>
                      <w:marBottom w:val="0"/>
                      <w:divBdr>
                        <w:top w:val="none" w:sz="0" w:space="0" w:color="auto"/>
                        <w:left w:val="none" w:sz="0" w:space="0" w:color="auto"/>
                        <w:bottom w:val="none" w:sz="0" w:space="0" w:color="auto"/>
                        <w:right w:val="none" w:sz="0" w:space="0" w:color="auto"/>
                      </w:divBdr>
                    </w:div>
                    <w:div w:id="1456409298">
                      <w:marLeft w:val="0"/>
                      <w:marRight w:val="0"/>
                      <w:marTop w:val="0"/>
                      <w:marBottom w:val="0"/>
                      <w:divBdr>
                        <w:top w:val="none" w:sz="0" w:space="0" w:color="auto"/>
                        <w:left w:val="none" w:sz="0" w:space="0" w:color="auto"/>
                        <w:bottom w:val="none" w:sz="0" w:space="0" w:color="auto"/>
                        <w:right w:val="none" w:sz="0" w:space="0" w:color="auto"/>
                      </w:divBdr>
                    </w:div>
                    <w:div w:id="1474909254">
                      <w:marLeft w:val="0"/>
                      <w:marRight w:val="0"/>
                      <w:marTop w:val="0"/>
                      <w:marBottom w:val="0"/>
                      <w:divBdr>
                        <w:top w:val="none" w:sz="0" w:space="0" w:color="auto"/>
                        <w:left w:val="none" w:sz="0" w:space="0" w:color="auto"/>
                        <w:bottom w:val="none" w:sz="0" w:space="0" w:color="auto"/>
                        <w:right w:val="none" w:sz="0" w:space="0" w:color="auto"/>
                      </w:divBdr>
                    </w:div>
                    <w:div w:id="1580676545">
                      <w:marLeft w:val="0"/>
                      <w:marRight w:val="0"/>
                      <w:marTop w:val="0"/>
                      <w:marBottom w:val="0"/>
                      <w:divBdr>
                        <w:top w:val="none" w:sz="0" w:space="0" w:color="auto"/>
                        <w:left w:val="none" w:sz="0" w:space="0" w:color="auto"/>
                        <w:bottom w:val="none" w:sz="0" w:space="0" w:color="auto"/>
                        <w:right w:val="none" w:sz="0" w:space="0" w:color="auto"/>
                      </w:divBdr>
                    </w:div>
                    <w:div w:id="1734306312">
                      <w:marLeft w:val="0"/>
                      <w:marRight w:val="0"/>
                      <w:marTop w:val="0"/>
                      <w:marBottom w:val="0"/>
                      <w:divBdr>
                        <w:top w:val="none" w:sz="0" w:space="0" w:color="auto"/>
                        <w:left w:val="none" w:sz="0" w:space="0" w:color="auto"/>
                        <w:bottom w:val="none" w:sz="0" w:space="0" w:color="auto"/>
                        <w:right w:val="none" w:sz="0" w:space="0" w:color="auto"/>
                      </w:divBdr>
                    </w:div>
                    <w:div w:id="1800608785">
                      <w:marLeft w:val="0"/>
                      <w:marRight w:val="0"/>
                      <w:marTop w:val="0"/>
                      <w:marBottom w:val="0"/>
                      <w:divBdr>
                        <w:top w:val="none" w:sz="0" w:space="0" w:color="auto"/>
                        <w:left w:val="none" w:sz="0" w:space="0" w:color="auto"/>
                        <w:bottom w:val="none" w:sz="0" w:space="0" w:color="auto"/>
                        <w:right w:val="none" w:sz="0" w:space="0" w:color="auto"/>
                      </w:divBdr>
                    </w:div>
                    <w:div w:id="1879924997">
                      <w:marLeft w:val="0"/>
                      <w:marRight w:val="0"/>
                      <w:marTop w:val="0"/>
                      <w:marBottom w:val="0"/>
                      <w:divBdr>
                        <w:top w:val="none" w:sz="0" w:space="0" w:color="auto"/>
                        <w:left w:val="none" w:sz="0" w:space="0" w:color="auto"/>
                        <w:bottom w:val="none" w:sz="0" w:space="0" w:color="auto"/>
                        <w:right w:val="none" w:sz="0" w:space="0" w:color="auto"/>
                      </w:divBdr>
                    </w:div>
                    <w:div w:id="1989746601">
                      <w:marLeft w:val="0"/>
                      <w:marRight w:val="0"/>
                      <w:marTop w:val="0"/>
                      <w:marBottom w:val="0"/>
                      <w:divBdr>
                        <w:top w:val="none" w:sz="0" w:space="0" w:color="auto"/>
                        <w:left w:val="none" w:sz="0" w:space="0" w:color="auto"/>
                        <w:bottom w:val="none" w:sz="0" w:space="0" w:color="auto"/>
                        <w:right w:val="none" w:sz="0" w:space="0" w:color="auto"/>
                      </w:divBdr>
                    </w:div>
                    <w:div w:id="2024241430">
                      <w:marLeft w:val="0"/>
                      <w:marRight w:val="0"/>
                      <w:marTop w:val="0"/>
                      <w:marBottom w:val="0"/>
                      <w:divBdr>
                        <w:top w:val="none" w:sz="0" w:space="0" w:color="auto"/>
                        <w:left w:val="none" w:sz="0" w:space="0" w:color="auto"/>
                        <w:bottom w:val="none" w:sz="0" w:space="0" w:color="auto"/>
                        <w:right w:val="none" w:sz="0" w:space="0" w:color="auto"/>
                      </w:divBdr>
                    </w:div>
                    <w:div w:id="2028631782">
                      <w:marLeft w:val="0"/>
                      <w:marRight w:val="0"/>
                      <w:marTop w:val="0"/>
                      <w:marBottom w:val="0"/>
                      <w:divBdr>
                        <w:top w:val="none" w:sz="0" w:space="0" w:color="auto"/>
                        <w:left w:val="none" w:sz="0" w:space="0" w:color="auto"/>
                        <w:bottom w:val="none" w:sz="0" w:space="0" w:color="auto"/>
                        <w:right w:val="none" w:sz="0" w:space="0" w:color="auto"/>
                      </w:divBdr>
                    </w:div>
                    <w:div w:id="2138452219">
                      <w:marLeft w:val="0"/>
                      <w:marRight w:val="0"/>
                      <w:marTop w:val="0"/>
                      <w:marBottom w:val="0"/>
                      <w:divBdr>
                        <w:top w:val="none" w:sz="0" w:space="0" w:color="auto"/>
                        <w:left w:val="none" w:sz="0" w:space="0" w:color="auto"/>
                        <w:bottom w:val="none" w:sz="0" w:space="0" w:color="auto"/>
                        <w:right w:val="none" w:sz="0" w:space="0" w:color="auto"/>
                      </w:divBdr>
                    </w:div>
                    <w:div w:id="2143844591">
                      <w:marLeft w:val="0"/>
                      <w:marRight w:val="0"/>
                      <w:marTop w:val="0"/>
                      <w:marBottom w:val="0"/>
                      <w:divBdr>
                        <w:top w:val="none" w:sz="0" w:space="0" w:color="auto"/>
                        <w:left w:val="none" w:sz="0" w:space="0" w:color="auto"/>
                        <w:bottom w:val="none" w:sz="0" w:space="0" w:color="auto"/>
                        <w:right w:val="none" w:sz="0" w:space="0" w:color="auto"/>
                      </w:divBdr>
                    </w:div>
                  </w:divsChild>
                </w:div>
                <w:div w:id="1898202416">
                  <w:marLeft w:val="0"/>
                  <w:marRight w:val="0"/>
                  <w:marTop w:val="0"/>
                  <w:marBottom w:val="0"/>
                  <w:divBdr>
                    <w:top w:val="none" w:sz="0" w:space="0" w:color="auto"/>
                    <w:left w:val="none" w:sz="0" w:space="0" w:color="auto"/>
                    <w:bottom w:val="none" w:sz="0" w:space="0" w:color="auto"/>
                    <w:right w:val="none" w:sz="0" w:space="0" w:color="auto"/>
                  </w:divBdr>
                  <w:divsChild>
                    <w:div w:id="1827477171">
                      <w:marLeft w:val="0"/>
                      <w:marRight w:val="0"/>
                      <w:marTop w:val="0"/>
                      <w:marBottom w:val="0"/>
                      <w:divBdr>
                        <w:top w:val="none" w:sz="0" w:space="0" w:color="auto"/>
                        <w:left w:val="none" w:sz="0" w:space="0" w:color="auto"/>
                        <w:bottom w:val="none" w:sz="0" w:space="0" w:color="auto"/>
                        <w:right w:val="none" w:sz="0" w:space="0" w:color="auto"/>
                      </w:divBdr>
                    </w:div>
                  </w:divsChild>
                </w:div>
                <w:div w:id="1938636320">
                  <w:marLeft w:val="0"/>
                  <w:marRight w:val="0"/>
                  <w:marTop w:val="0"/>
                  <w:marBottom w:val="0"/>
                  <w:divBdr>
                    <w:top w:val="none" w:sz="0" w:space="0" w:color="auto"/>
                    <w:left w:val="none" w:sz="0" w:space="0" w:color="auto"/>
                    <w:bottom w:val="none" w:sz="0" w:space="0" w:color="auto"/>
                    <w:right w:val="none" w:sz="0" w:space="0" w:color="auto"/>
                  </w:divBdr>
                  <w:divsChild>
                    <w:div w:id="1984188948">
                      <w:marLeft w:val="0"/>
                      <w:marRight w:val="0"/>
                      <w:marTop w:val="0"/>
                      <w:marBottom w:val="0"/>
                      <w:divBdr>
                        <w:top w:val="none" w:sz="0" w:space="0" w:color="auto"/>
                        <w:left w:val="none" w:sz="0" w:space="0" w:color="auto"/>
                        <w:bottom w:val="none" w:sz="0" w:space="0" w:color="auto"/>
                        <w:right w:val="none" w:sz="0" w:space="0" w:color="auto"/>
                      </w:divBdr>
                    </w:div>
                  </w:divsChild>
                </w:div>
                <w:div w:id="1993176981">
                  <w:marLeft w:val="0"/>
                  <w:marRight w:val="0"/>
                  <w:marTop w:val="0"/>
                  <w:marBottom w:val="0"/>
                  <w:divBdr>
                    <w:top w:val="none" w:sz="0" w:space="0" w:color="auto"/>
                    <w:left w:val="none" w:sz="0" w:space="0" w:color="auto"/>
                    <w:bottom w:val="none" w:sz="0" w:space="0" w:color="auto"/>
                    <w:right w:val="none" w:sz="0" w:space="0" w:color="auto"/>
                  </w:divBdr>
                  <w:divsChild>
                    <w:div w:id="1545364160">
                      <w:marLeft w:val="0"/>
                      <w:marRight w:val="0"/>
                      <w:marTop w:val="0"/>
                      <w:marBottom w:val="0"/>
                      <w:divBdr>
                        <w:top w:val="none" w:sz="0" w:space="0" w:color="auto"/>
                        <w:left w:val="none" w:sz="0" w:space="0" w:color="auto"/>
                        <w:bottom w:val="none" w:sz="0" w:space="0" w:color="auto"/>
                        <w:right w:val="none" w:sz="0" w:space="0" w:color="auto"/>
                      </w:divBdr>
                    </w:div>
                  </w:divsChild>
                </w:div>
                <w:div w:id="1999111706">
                  <w:marLeft w:val="0"/>
                  <w:marRight w:val="0"/>
                  <w:marTop w:val="0"/>
                  <w:marBottom w:val="0"/>
                  <w:divBdr>
                    <w:top w:val="none" w:sz="0" w:space="0" w:color="auto"/>
                    <w:left w:val="none" w:sz="0" w:space="0" w:color="auto"/>
                    <w:bottom w:val="none" w:sz="0" w:space="0" w:color="auto"/>
                    <w:right w:val="none" w:sz="0" w:space="0" w:color="auto"/>
                  </w:divBdr>
                  <w:divsChild>
                    <w:div w:id="1056588451">
                      <w:marLeft w:val="0"/>
                      <w:marRight w:val="0"/>
                      <w:marTop w:val="0"/>
                      <w:marBottom w:val="0"/>
                      <w:divBdr>
                        <w:top w:val="none" w:sz="0" w:space="0" w:color="auto"/>
                        <w:left w:val="none" w:sz="0" w:space="0" w:color="auto"/>
                        <w:bottom w:val="none" w:sz="0" w:space="0" w:color="auto"/>
                        <w:right w:val="none" w:sz="0" w:space="0" w:color="auto"/>
                      </w:divBdr>
                    </w:div>
                  </w:divsChild>
                </w:div>
                <w:div w:id="2029598002">
                  <w:marLeft w:val="0"/>
                  <w:marRight w:val="0"/>
                  <w:marTop w:val="0"/>
                  <w:marBottom w:val="0"/>
                  <w:divBdr>
                    <w:top w:val="none" w:sz="0" w:space="0" w:color="auto"/>
                    <w:left w:val="none" w:sz="0" w:space="0" w:color="auto"/>
                    <w:bottom w:val="none" w:sz="0" w:space="0" w:color="auto"/>
                    <w:right w:val="none" w:sz="0" w:space="0" w:color="auto"/>
                  </w:divBdr>
                  <w:divsChild>
                    <w:div w:id="1088235319">
                      <w:marLeft w:val="0"/>
                      <w:marRight w:val="0"/>
                      <w:marTop w:val="0"/>
                      <w:marBottom w:val="0"/>
                      <w:divBdr>
                        <w:top w:val="none" w:sz="0" w:space="0" w:color="auto"/>
                        <w:left w:val="none" w:sz="0" w:space="0" w:color="auto"/>
                        <w:bottom w:val="none" w:sz="0" w:space="0" w:color="auto"/>
                        <w:right w:val="none" w:sz="0" w:space="0" w:color="auto"/>
                      </w:divBdr>
                    </w:div>
                  </w:divsChild>
                </w:div>
                <w:div w:id="2045859445">
                  <w:marLeft w:val="0"/>
                  <w:marRight w:val="0"/>
                  <w:marTop w:val="0"/>
                  <w:marBottom w:val="0"/>
                  <w:divBdr>
                    <w:top w:val="none" w:sz="0" w:space="0" w:color="auto"/>
                    <w:left w:val="none" w:sz="0" w:space="0" w:color="auto"/>
                    <w:bottom w:val="none" w:sz="0" w:space="0" w:color="auto"/>
                    <w:right w:val="none" w:sz="0" w:space="0" w:color="auto"/>
                  </w:divBdr>
                  <w:divsChild>
                    <w:div w:id="13147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529900">
      <w:bodyDiv w:val="1"/>
      <w:marLeft w:val="0"/>
      <w:marRight w:val="0"/>
      <w:marTop w:val="0"/>
      <w:marBottom w:val="0"/>
      <w:divBdr>
        <w:top w:val="none" w:sz="0" w:space="0" w:color="auto"/>
        <w:left w:val="none" w:sz="0" w:space="0" w:color="auto"/>
        <w:bottom w:val="none" w:sz="0" w:space="0" w:color="auto"/>
        <w:right w:val="none" w:sz="0" w:space="0" w:color="auto"/>
      </w:divBdr>
    </w:div>
    <w:div w:id="785540643">
      <w:bodyDiv w:val="1"/>
      <w:marLeft w:val="0"/>
      <w:marRight w:val="0"/>
      <w:marTop w:val="0"/>
      <w:marBottom w:val="0"/>
      <w:divBdr>
        <w:top w:val="none" w:sz="0" w:space="0" w:color="auto"/>
        <w:left w:val="none" w:sz="0" w:space="0" w:color="auto"/>
        <w:bottom w:val="none" w:sz="0" w:space="0" w:color="auto"/>
        <w:right w:val="none" w:sz="0" w:space="0" w:color="auto"/>
      </w:divBdr>
      <w:divsChild>
        <w:div w:id="160043577">
          <w:marLeft w:val="0"/>
          <w:marRight w:val="0"/>
          <w:marTop w:val="0"/>
          <w:marBottom w:val="0"/>
          <w:divBdr>
            <w:top w:val="none" w:sz="0" w:space="0" w:color="auto"/>
            <w:left w:val="none" w:sz="0" w:space="0" w:color="auto"/>
            <w:bottom w:val="none" w:sz="0" w:space="0" w:color="auto"/>
            <w:right w:val="none" w:sz="0" w:space="0" w:color="auto"/>
          </w:divBdr>
        </w:div>
        <w:div w:id="1227184222">
          <w:marLeft w:val="0"/>
          <w:marRight w:val="0"/>
          <w:marTop w:val="0"/>
          <w:marBottom w:val="0"/>
          <w:divBdr>
            <w:top w:val="none" w:sz="0" w:space="0" w:color="auto"/>
            <w:left w:val="none" w:sz="0" w:space="0" w:color="auto"/>
            <w:bottom w:val="none" w:sz="0" w:space="0" w:color="auto"/>
            <w:right w:val="none" w:sz="0" w:space="0" w:color="auto"/>
          </w:divBdr>
        </w:div>
        <w:div w:id="1496729635">
          <w:marLeft w:val="0"/>
          <w:marRight w:val="0"/>
          <w:marTop w:val="0"/>
          <w:marBottom w:val="0"/>
          <w:divBdr>
            <w:top w:val="none" w:sz="0" w:space="0" w:color="auto"/>
            <w:left w:val="none" w:sz="0" w:space="0" w:color="auto"/>
            <w:bottom w:val="none" w:sz="0" w:space="0" w:color="auto"/>
            <w:right w:val="none" w:sz="0" w:space="0" w:color="auto"/>
          </w:divBdr>
        </w:div>
        <w:div w:id="1593511909">
          <w:marLeft w:val="0"/>
          <w:marRight w:val="0"/>
          <w:marTop w:val="0"/>
          <w:marBottom w:val="0"/>
          <w:divBdr>
            <w:top w:val="none" w:sz="0" w:space="0" w:color="auto"/>
            <w:left w:val="none" w:sz="0" w:space="0" w:color="auto"/>
            <w:bottom w:val="none" w:sz="0" w:space="0" w:color="auto"/>
            <w:right w:val="none" w:sz="0" w:space="0" w:color="auto"/>
          </w:divBdr>
        </w:div>
        <w:div w:id="1979728012">
          <w:marLeft w:val="0"/>
          <w:marRight w:val="0"/>
          <w:marTop w:val="0"/>
          <w:marBottom w:val="0"/>
          <w:divBdr>
            <w:top w:val="none" w:sz="0" w:space="0" w:color="auto"/>
            <w:left w:val="none" w:sz="0" w:space="0" w:color="auto"/>
            <w:bottom w:val="none" w:sz="0" w:space="0" w:color="auto"/>
            <w:right w:val="none" w:sz="0" w:space="0" w:color="auto"/>
          </w:divBdr>
        </w:div>
      </w:divsChild>
    </w:div>
    <w:div w:id="892737147">
      <w:bodyDiv w:val="1"/>
      <w:marLeft w:val="0"/>
      <w:marRight w:val="0"/>
      <w:marTop w:val="0"/>
      <w:marBottom w:val="0"/>
      <w:divBdr>
        <w:top w:val="none" w:sz="0" w:space="0" w:color="auto"/>
        <w:left w:val="none" w:sz="0" w:space="0" w:color="auto"/>
        <w:bottom w:val="none" w:sz="0" w:space="0" w:color="auto"/>
        <w:right w:val="none" w:sz="0" w:space="0" w:color="auto"/>
      </w:divBdr>
    </w:div>
    <w:div w:id="895235874">
      <w:bodyDiv w:val="1"/>
      <w:marLeft w:val="0"/>
      <w:marRight w:val="0"/>
      <w:marTop w:val="0"/>
      <w:marBottom w:val="0"/>
      <w:divBdr>
        <w:top w:val="none" w:sz="0" w:space="0" w:color="auto"/>
        <w:left w:val="none" w:sz="0" w:space="0" w:color="auto"/>
        <w:bottom w:val="none" w:sz="0" w:space="0" w:color="auto"/>
        <w:right w:val="none" w:sz="0" w:space="0" w:color="auto"/>
      </w:divBdr>
      <w:divsChild>
        <w:div w:id="254243610">
          <w:marLeft w:val="0"/>
          <w:marRight w:val="0"/>
          <w:marTop w:val="0"/>
          <w:marBottom w:val="0"/>
          <w:divBdr>
            <w:top w:val="none" w:sz="0" w:space="0" w:color="auto"/>
            <w:left w:val="none" w:sz="0" w:space="0" w:color="auto"/>
            <w:bottom w:val="none" w:sz="0" w:space="0" w:color="auto"/>
            <w:right w:val="none" w:sz="0" w:space="0" w:color="auto"/>
          </w:divBdr>
        </w:div>
        <w:div w:id="1353268354">
          <w:marLeft w:val="0"/>
          <w:marRight w:val="0"/>
          <w:marTop w:val="0"/>
          <w:marBottom w:val="0"/>
          <w:divBdr>
            <w:top w:val="none" w:sz="0" w:space="0" w:color="auto"/>
            <w:left w:val="none" w:sz="0" w:space="0" w:color="auto"/>
            <w:bottom w:val="none" w:sz="0" w:space="0" w:color="auto"/>
            <w:right w:val="none" w:sz="0" w:space="0" w:color="auto"/>
          </w:divBdr>
        </w:div>
        <w:div w:id="1655570708">
          <w:marLeft w:val="0"/>
          <w:marRight w:val="0"/>
          <w:marTop w:val="0"/>
          <w:marBottom w:val="0"/>
          <w:divBdr>
            <w:top w:val="none" w:sz="0" w:space="0" w:color="auto"/>
            <w:left w:val="none" w:sz="0" w:space="0" w:color="auto"/>
            <w:bottom w:val="none" w:sz="0" w:space="0" w:color="auto"/>
            <w:right w:val="none" w:sz="0" w:space="0" w:color="auto"/>
          </w:divBdr>
        </w:div>
        <w:div w:id="1741752663">
          <w:marLeft w:val="0"/>
          <w:marRight w:val="0"/>
          <w:marTop w:val="0"/>
          <w:marBottom w:val="0"/>
          <w:divBdr>
            <w:top w:val="none" w:sz="0" w:space="0" w:color="auto"/>
            <w:left w:val="none" w:sz="0" w:space="0" w:color="auto"/>
            <w:bottom w:val="none" w:sz="0" w:space="0" w:color="auto"/>
            <w:right w:val="none" w:sz="0" w:space="0" w:color="auto"/>
          </w:divBdr>
        </w:div>
        <w:div w:id="2119182527">
          <w:marLeft w:val="0"/>
          <w:marRight w:val="0"/>
          <w:marTop w:val="0"/>
          <w:marBottom w:val="0"/>
          <w:divBdr>
            <w:top w:val="none" w:sz="0" w:space="0" w:color="auto"/>
            <w:left w:val="none" w:sz="0" w:space="0" w:color="auto"/>
            <w:bottom w:val="none" w:sz="0" w:space="0" w:color="auto"/>
            <w:right w:val="none" w:sz="0" w:space="0" w:color="auto"/>
          </w:divBdr>
        </w:div>
      </w:divsChild>
    </w:div>
    <w:div w:id="977808793">
      <w:bodyDiv w:val="1"/>
      <w:marLeft w:val="0"/>
      <w:marRight w:val="0"/>
      <w:marTop w:val="0"/>
      <w:marBottom w:val="0"/>
      <w:divBdr>
        <w:top w:val="none" w:sz="0" w:space="0" w:color="auto"/>
        <w:left w:val="none" w:sz="0" w:space="0" w:color="auto"/>
        <w:bottom w:val="none" w:sz="0" w:space="0" w:color="auto"/>
        <w:right w:val="none" w:sz="0" w:space="0" w:color="auto"/>
      </w:divBdr>
      <w:divsChild>
        <w:div w:id="52125595">
          <w:marLeft w:val="-225"/>
          <w:marRight w:val="-225"/>
          <w:marTop w:val="0"/>
          <w:marBottom w:val="0"/>
          <w:divBdr>
            <w:top w:val="none" w:sz="0" w:space="0" w:color="auto"/>
            <w:left w:val="none" w:sz="0" w:space="0" w:color="auto"/>
            <w:bottom w:val="none" w:sz="0" w:space="0" w:color="auto"/>
            <w:right w:val="none" w:sz="0" w:space="0" w:color="auto"/>
          </w:divBdr>
          <w:divsChild>
            <w:div w:id="685983145">
              <w:marLeft w:val="0"/>
              <w:marRight w:val="0"/>
              <w:marTop w:val="0"/>
              <w:marBottom w:val="0"/>
              <w:divBdr>
                <w:top w:val="none" w:sz="0" w:space="0" w:color="auto"/>
                <w:left w:val="none" w:sz="0" w:space="0" w:color="auto"/>
                <w:bottom w:val="none" w:sz="0" w:space="0" w:color="auto"/>
                <w:right w:val="none" w:sz="0" w:space="0" w:color="auto"/>
              </w:divBdr>
              <w:divsChild>
                <w:div w:id="134032391">
                  <w:marLeft w:val="0"/>
                  <w:marRight w:val="0"/>
                  <w:marTop w:val="0"/>
                  <w:marBottom w:val="0"/>
                  <w:divBdr>
                    <w:top w:val="none" w:sz="0" w:space="0" w:color="auto"/>
                    <w:left w:val="none" w:sz="0" w:space="0" w:color="auto"/>
                    <w:bottom w:val="none" w:sz="0" w:space="0" w:color="auto"/>
                    <w:right w:val="none" w:sz="0" w:space="0" w:color="auto"/>
                  </w:divBdr>
                </w:div>
              </w:divsChild>
            </w:div>
            <w:div w:id="849024115">
              <w:marLeft w:val="0"/>
              <w:marRight w:val="0"/>
              <w:marTop w:val="0"/>
              <w:marBottom w:val="0"/>
              <w:divBdr>
                <w:top w:val="none" w:sz="0" w:space="0" w:color="auto"/>
                <w:left w:val="none" w:sz="0" w:space="0" w:color="auto"/>
                <w:bottom w:val="none" w:sz="0" w:space="0" w:color="auto"/>
                <w:right w:val="none" w:sz="0" w:space="0" w:color="auto"/>
              </w:divBdr>
            </w:div>
          </w:divsChild>
        </w:div>
        <w:div w:id="91896529">
          <w:marLeft w:val="-225"/>
          <w:marRight w:val="-225"/>
          <w:marTop w:val="0"/>
          <w:marBottom w:val="0"/>
          <w:divBdr>
            <w:top w:val="none" w:sz="0" w:space="0" w:color="auto"/>
            <w:left w:val="none" w:sz="0" w:space="0" w:color="auto"/>
            <w:bottom w:val="none" w:sz="0" w:space="0" w:color="auto"/>
            <w:right w:val="none" w:sz="0" w:space="0" w:color="auto"/>
          </w:divBdr>
          <w:divsChild>
            <w:div w:id="427124166">
              <w:marLeft w:val="0"/>
              <w:marRight w:val="0"/>
              <w:marTop w:val="0"/>
              <w:marBottom w:val="0"/>
              <w:divBdr>
                <w:top w:val="none" w:sz="0" w:space="0" w:color="auto"/>
                <w:left w:val="none" w:sz="0" w:space="0" w:color="auto"/>
                <w:bottom w:val="none" w:sz="0" w:space="0" w:color="auto"/>
                <w:right w:val="none" w:sz="0" w:space="0" w:color="auto"/>
              </w:divBdr>
            </w:div>
            <w:div w:id="1054347962">
              <w:marLeft w:val="0"/>
              <w:marRight w:val="0"/>
              <w:marTop w:val="0"/>
              <w:marBottom w:val="0"/>
              <w:divBdr>
                <w:top w:val="none" w:sz="0" w:space="0" w:color="auto"/>
                <w:left w:val="none" w:sz="0" w:space="0" w:color="auto"/>
                <w:bottom w:val="none" w:sz="0" w:space="0" w:color="auto"/>
                <w:right w:val="none" w:sz="0" w:space="0" w:color="auto"/>
              </w:divBdr>
              <w:divsChild>
                <w:div w:id="118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8459">
          <w:marLeft w:val="-225"/>
          <w:marRight w:val="-225"/>
          <w:marTop w:val="0"/>
          <w:marBottom w:val="0"/>
          <w:divBdr>
            <w:top w:val="none" w:sz="0" w:space="0" w:color="auto"/>
            <w:left w:val="none" w:sz="0" w:space="0" w:color="auto"/>
            <w:bottom w:val="none" w:sz="0" w:space="0" w:color="auto"/>
            <w:right w:val="none" w:sz="0" w:space="0" w:color="auto"/>
          </w:divBdr>
          <w:divsChild>
            <w:div w:id="441068753">
              <w:marLeft w:val="0"/>
              <w:marRight w:val="0"/>
              <w:marTop w:val="0"/>
              <w:marBottom w:val="0"/>
              <w:divBdr>
                <w:top w:val="none" w:sz="0" w:space="0" w:color="auto"/>
                <w:left w:val="none" w:sz="0" w:space="0" w:color="auto"/>
                <w:bottom w:val="none" w:sz="0" w:space="0" w:color="auto"/>
                <w:right w:val="none" w:sz="0" w:space="0" w:color="auto"/>
              </w:divBdr>
            </w:div>
            <w:div w:id="1946109096">
              <w:marLeft w:val="0"/>
              <w:marRight w:val="0"/>
              <w:marTop w:val="0"/>
              <w:marBottom w:val="0"/>
              <w:divBdr>
                <w:top w:val="none" w:sz="0" w:space="0" w:color="auto"/>
                <w:left w:val="none" w:sz="0" w:space="0" w:color="auto"/>
                <w:bottom w:val="none" w:sz="0" w:space="0" w:color="auto"/>
                <w:right w:val="none" w:sz="0" w:space="0" w:color="auto"/>
              </w:divBdr>
              <w:divsChild>
                <w:div w:id="19155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9972">
          <w:marLeft w:val="-225"/>
          <w:marRight w:val="-225"/>
          <w:marTop w:val="0"/>
          <w:marBottom w:val="0"/>
          <w:divBdr>
            <w:top w:val="none" w:sz="0" w:space="0" w:color="auto"/>
            <w:left w:val="none" w:sz="0" w:space="0" w:color="auto"/>
            <w:bottom w:val="none" w:sz="0" w:space="0" w:color="auto"/>
            <w:right w:val="none" w:sz="0" w:space="0" w:color="auto"/>
          </w:divBdr>
          <w:divsChild>
            <w:div w:id="927233626">
              <w:marLeft w:val="0"/>
              <w:marRight w:val="0"/>
              <w:marTop w:val="0"/>
              <w:marBottom w:val="0"/>
              <w:divBdr>
                <w:top w:val="none" w:sz="0" w:space="0" w:color="auto"/>
                <w:left w:val="none" w:sz="0" w:space="0" w:color="auto"/>
                <w:bottom w:val="none" w:sz="0" w:space="0" w:color="auto"/>
                <w:right w:val="none" w:sz="0" w:space="0" w:color="auto"/>
              </w:divBdr>
              <w:divsChild>
                <w:div w:id="824517512">
                  <w:marLeft w:val="0"/>
                  <w:marRight w:val="0"/>
                  <w:marTop w:val="0"/>
                  <w:marBottom w:val="0"/>
                  <w:divBdr>
                    <w:top w:val="none" w:sz="0" w:space="0" w:color="auto"/>
                    <w:left w:val="none" w:sz="0" w:space="0" w:color="auto"/>
                    <w:bottom w:val="none" w:sz="0" w:space="0" w:color="auto"/>
                    <w:right w:val="none" w:sz="0" w:space="0" w:color="auto"/>
                  </w:divBdr>
                </w:div>
              </w:divsChild>
            </w:div>
            <w:div w:id="1011417870">
              <w:marLeft w:val="0"/>
              <w:marRight w:val="0"/>
              <w:marTop w:val="0"/>
              <w:marBottom w:val="0"/>
              <w:divBdr>
                <w:top w:val="none" w:sz="0" w:space="0" w:color="auto"/>
                <w:left w:val="none" w:sz="0" w:space="0" w:color="auto"/>
                <w:bottom w:val="none" w:sz="0" w:space="0" w:color="auto"/>
                <w:right w:val="none" w:sz="0" w:space="0" w:color="auto"/>
              </w:divBdr>
            </w:div>
          </w:divsChild>
        </w:div>
        <w:div w:id="396443278">
          <w:marLeft w:val="-225"/>
          <w:marRight w:val="-225"/>
          <w:marTop w:val="0"/>
          <w:marBottom w:val="0"/>
          <w:divBdr>
            <w:top w:val="none" w:sz="0" w:space="0" w:color="auto"/>
            <w:left w:val="none" w:sz="0" w:space="0" w:color="auto"/>
            <w:bottom w:val="none" w:sz="0" w:space="0" w:color="auto"/>
            <w:right w:val="none" w:sz="0" w:space="0" w:color="auto"/>
          </w:divBdr>
          <w:divsChild>
            <w:div w:id="207645928">
              <w:marLeft w:val="0"/>
              <w:marRight w:val="0"/>
              <w:marTop w:val="0"/>
              <w:marBottom w:val="0"/>
              <w:divBdr>
                <w:top w:val="none" w:sz="0" w:space="0" w:color="auto"/>
                <w:left w:val="none" w:sz="0" w:space="0" w:color="auto"/>
                <w:bottom w:val="none" w:sz="0" w:space="0" w:color="auto"/>
                <w:right w:val="none" w:sz="0" w:space="0" w:color="auto"/>
              </w:divBdr>
              <w:divsChild>
                <w:div w:id="920993463">
                  <w:marLeft w:val="0"/>
                  <w:marRight w:val="0"/>
                  <w:marTop w:val="0"/>
                  <w:marBottom w:val="0"/>
                  <w:divBdr>
                    <w:top w:val="none" w:sz="0" w:space="0" w:color="auto"/>
                    <w:left w:val="none" w:sz="0" w:space="0" w:color="auto"/>
                    <w:bottom w:val="none" w:sz="0" w:space="0" w:color="auto"/>
                    <w:right w:val="none" w:sz="0" w:space="0" w:color="auto"/>
                  </w:divBdr>
                </w:div>
              </w:divsChild>
            </w:div>
            <w:div w:id="1900434733">
              <w:marLeft w:val="0"/>
              <w:marRight w:val="0"/>
              <w:marTop w:val="0"/>
              <w:marBottom w:val="0"/>
              <w:divBdr>
                <w:top w:val="none" w:sz="0" w:space="0" w:color="auto"/>
                <w:left w:val="none" w:sz="0" w:space="0" w:color="auto"/>
                <w:bottom w:val="none" w:sz="0" w:space="0" w:color="auto"/>
                <w:right w:val="none" w:sz="0" w:space="0" w:color="auto"/>
              </w:divBdr>
            </w:div>
          </w:divsChild>
        </w:div>
        <w:div w:id="660701030">
          <w:marLeft w:val="-225"/>
          <w:marRight w:val="-225"/>
          <w:marTop w:val="0"/>
          <w:marBottom w:val="0"/>
          <w:divBdr>
            <w:top w:val="none" w:sz="0" w:space="0" w:color="auto"/>
            <w:left w:val="none" w:sz="0" w:space="0" w:color="auto"/>
            <w:bottom w:val="none" w:sz="0" w:space="0" w:color="auto"/>
            <w:right w:val="none" w:sz="0" w:space="0" w:color="auto"/>
          </w:divBdr>
          <w:divsChild>
            <w:div w:id="244190940">
              <w:marLeft w:val="0"/>
              <w:marRight w:val="0"/>
              <w:marTop w:val="0"/>
              <w:marBottom w:val="0"/>
              <w:divBdr>
                <w:top w:val="none" w:sz="0" w:space="0" w:color="auto"/>
                <w:left w:val="none" w:sz="0" w:space="0" w:color="auto"/>
                <w:bottom w:val="none" w:sz="0" w:space="0" w:color="auto"/>
                <w:right w:val="none" w:sz="0" w:space="0" w:color="auto"/>
              </w:divBdr>
            </w:div>
            <w:div w:id="1104036910">
              <w:marLeft w:val="0"/>
              <w:marRight w:val="0"/>
              <w:marTop w:val="0"/>
              <w:marBottom w:val="0"/>
              <w:divBdr>
                <w:top w:val="none" w:sz="0" w:space="0" w:color="auto"/>
                <w:left w:val="none" w:sz="0" w:space="0" w:color="auto"/>
                <w:bottom w:val="none" w:sz="0" w:space="0" w:color="auto"/>
                <w:right w:val="none" w:sz="0" w:space="0" w:color="auto"/>
              </w:divBdr>
              <w:divsChild>
                <w:div w:id="6495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231">
          <w:marLeft w:val="-225"/>
          <w:marRight w:val="-225"/>
          <w:marTop w:val="0"/>
          <w:marBottom w:val="0"/>
          <w:divBdr>
            <w:top w:val="none" w:sz="0" w:space="0" w:color="auto"/>
            <w:left w:val="none" w:sz="0" w:space="0" w:color="auto"/>
            <w:bottom w:val="none" w:sz="0" w:space="0" w:color="auto"/>
            <w:right w:val="none" w:sz="0" w:space="0" w:color="auto"/>
          </w:divBdr>
          <w:divsChild>
            <w:div w:id="787894704">
              <w:marLeft w:val="0"/>
              <w:marRight w:val="0"/>
              <w:marTop w:val="0"/>
              <w:marBottom w:val="0"/>
              <w:divBdr>
                <w:top w:val="none" w:sz="0" w:space="0" w:color="auto"/>
                <w:left w:val="none" w:sz="0" w:space="0" w:color="auto"/>
                <w:bottom w:val="none" w:sz="0" w:space="0" w:color="auto"/>
                <w:right w:val="none" w:sz="0" w:space="0" w:color="auto"/>
              </w:divBdr>
              <w:divsChild>
                <w:div w:id="558368519">
                  <w:marLeft w:val="0"/>
                  <w:marRight w:val="0"/>
                  <w:marTop w:val="0"/>
                  <w:marBottom w:val="0"/>
                  <w:divBdr>
                    <w:top w:val="none" w:sz="0" w:space="0" w:color="auto"/>
                    <w:left w:val="none" w:sz="0" w:space="0" w:color="auto"/>
                    <w:bottom w:val="none" w:sz="0" w:space="0" w:color="auto"/>
                    <w:right w:val="none" w:sz="0" w:space="0" w:color="auto"/>
                  </w:divBdr>
                </w:div>
              </w:divsChild>
            </w:div>
            <w:div w:id="1791775344">
              <w:marLeft w:val="0"/>
              <w:marRight w:val="0"/>
              <w:marTop w:val="0"/>
              <w:marBottom w:val="0"/>
              <w:divBdr>
                <w:top w:val="none" w:sz="0" w:space="0" w:color="auto"/>
                <w:left w:val="none" w:sz="0" w:space="0" w:color="auto"/>
                <w:bottom w:val="none" w:sz="0" w:space="0" w:color="auto"/>
                <w:right w:val="none" w:sz="0" w:space="0" w:color="auto"/>
              </w:divBdr>
            </w:div>
          </w:divsChild>
        </w:div>
        <w:div w:id="1713380391">
          <w:marLeft w:val="-225"/>
          <w:marRight w:val="-225"/>
          <w:marTop w:val="0"/>
          <w:marBottom w:val="0"/>
          <w:divBdr>
            <w:top w:val="none" w:sz="0" w:space="0" w:color="auto"/>
            <w:left w:val="none" w:sz="0" w:space="0" w:color="auto"/>
            <w:bottom w:val="none" w:sz="0" w:space="0" w:color="auto"/>
            <w:right w:val="none" w:sz="0" w:space="0" w:color="auto"/>
          </w:divBdr>
          <w:divsChild>
            <w:div w:id="65300446">
              <w:marLeft w:val="0"/>
              <w:marRight w:val="0"/>
              <w:marTop w:val="0"/>
              <w:marBottom w:val="0"/>
              <w:divBdr>
                <w:top w:val="none" w:sz="0" w:space="0" w:color="auto"/>
                <w:left w:val="none" w:sz="0" w:space="0" w:color="auto"/>
                <w:bottom w:val="none" w:sz="0" w:space="0" w:color="auto"/>
                <w:right w:val="none" w:sz="0" w:space="0" w:color="auto"/>
              </w:divBdr>
              <w:divsChild>
                <w:div w:id="544759975">
                  <w:marLeft w:val="0"/>
                  <w:marRight w:val="0"/>
                  <w:marTop w:val="0"/>
                  <w:marBottom w:val="0"/>
                  <w:divBdr>
                    <w:top w:val="none" w:sz="0" w:space="0" w:color="auto"/>
                    <w:left w:val="none" w:sz="0" w:space="0" w:color="auto"/>
                    <w:bottom w:val="none" w:sz="0" w:space="0" w:color="auto"/>
                    <w:right w:val="none" w:sz="0" w:space="0" w:color="auto"/>
                  </w:divBdr>
                </w:div>
              </w:divsChild>
            </w:div>
            <w:div w:id="1843735229">
              <w:marLeft w:val="0"/>
              <w:marRight w:val="0"/>
              <w:marTop w:val="0"/>
              <w:marBottom w:val="0"/>
              <w:divBdr>
                <w:top w:val="none" w:sz="0" w:space="0" w:color="auto"/>
                <w:left w:val="none" w:sz="0" w:space="0" w:color="auto"/>
                <w:bottom w:val="none" w:sz="0" w:space="0" w:color="auto"/>
                <w:right w:val="none" w:sz="0" w:space="0" w:color="auto"/>
              </w:divBdr>
            </w:div>
          </w:divsChild>
        </w:div>
        <w:div w:id="1941796506">
          <w:marLeft w:val="-225"/>
          <w:marRight w:val="-225"/>
          <w:marTop w:val="0"/>
          <w:marBottom w:val="0"/>
          <w:divBdr>
            <w:top w:val="none" w:sz="0" w:space="0" w:color="auto"/>
            <w:left w:val="none" w:sz="0" w:space="0" w:color="auto"/>
            <w:bottom w:val="none" w:sz="0" w:space="0" w:color="auto"/>
            <w:right w:val="none" w:sz="0" w:space="0" w:color="auto"/>
          </w:divBdr>
          <w:divsChild>
            <w:div w:id="1100176083">
              <w:marLeft w:val="0"/>
              <w:marRight w:val="0"/>
              <w:marTop w:val="0"/>
              <w:marBottom w:val="0"/>
              <w:divBdr>
                <w:top w:val="none" w:sz="0" w:space="0" w:color="auto"/>
                <w:left w:val="none" w:sz="0" w:space="0" w:color="auto"/>
                <w:bottom w:val="none" w:sz="0" w:space="0" w:color="auto"/>
                <w:right w:val="none" w:sz="0" w:space="0" w:color="auto"/>
              </w:divBdr>
            </w:div>
            <w:div w:id="1857306261">
              <w:marLeft w:val="0"/>
              <w:marRight w:val="0"/>
              <w:marTop w:val="0"/>
              <w:marBottom w:val="0"/>
              <w:divBdr>
                <w:top w:val="none" w:sz="0" w:space="0" w:color="auto"/>
                <w:left w:val="none" w:sz="0" w:space="0" w:color="auto"/>
                <w:bottom w:val="none" w:sz="0" w:space="0" w:color="auto"/>
                <w:right w:val="none" w:sz="0" w:space="0" w:color="auto"/>
              </w:divBdr>
              <w:divsChild>
                <w:div w:id="19291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479">
          <w:marLeft w:val="-225"/>
          <w:marRight w:val="-225"/>
          <w:marTop w:val="0"/>
          <w:marBottom w:val="0"/>
          <w:divBdr>
            <w:top w:val="none" w:sz="0" w:space="0" w:color="auto"/>
            <w:left w:val="none" w:sz="0" w:space="0" w:color="auto"/>
            <w:bottom w:val="none" w:sz="0" w:space="0" w:color="auto"/>
            <w:right w:val="none" w:sz="0" w:space="0" w:color="auto"/>
          </w:divBdr>
          <w:divsChild>
            <w:div w:id="262495068">
              <w:marLeft w:val="0"/>
              <w:marRight w:val="0"/>
              <w:marTop w:val="0"/>
              <w:marBottom w:val="0"/>
              <w:divBdr>
                <w:top w:val="none" w:sz="0" w:space="0" w:color="auto"/>
                <w:left w:val="none" w:sz="0" w:space="0" w:color="auto"/>
                <w:bottom w:val="none" w:sz="0" w:space="0" w:color="auto"/>
                <w:right w:val="none" w:sz="0" w:space="0" w:color="auto"/>
              </w:divBdr>
              <w:divsChild>
                <w:div w:id="1970895017">
                  <w:marLeft w:val="0"/>
                  <w:marRight w:val="0"/>
                  <w:marTop w:val="0"/>
                  <w:marBottom w:val="0"/>
                  <w:divBdr>
                    <w:top w:val="none" w:sz="0" w:space="0" w:color="auto"/>
                    <w:left w:val="none" w:sz="0" w:space="0" w:color="auto"/>
                    <w:bottom w:val="none" w:sz="0" w:space="0" w:color="auto"/>
                    <w:right w:val="none" w:sz="0" w:space="0" w:color="auto"/>
                  </w:divBdr>
                </w:div>
              </w:divsChild>
            </w:div>
            <w:div w:id="281545024">
              <w:marLeft w:val="0"/>
              <w:marRight w:val="0"/>
              <w:marTop w:val="0"/>
              <w:marBottom w:val="0"/>
              <w:divBdr>
                <w:top w:val="none" w:sz="0" w:space="0" w:color="auto"/>
                <w:left w:val="none" w:sz="0" w:space="0" w:color="auto"/>
                <w:bottom w:val="none" w:sz="0" w:space="0" w:color="auto"/>
                <w:right w:val="none" w:sz="0" w:space="0" w:color="auto"/>
              </w:divBdr>
            </w:div>
          </w:divsChild>
        </w:div>
        <w:div w:id="1953591145">
          <w:marLeft w:val="-225"/>
          <w:marRight w:val="-225"/>
          <w:marTop w:val="0"/>
          <w:marBottom w:val="0"/>
          <w:divBdr>
            <w:top w:val="none" w:sz="0" w:space="0" w:color="auto"/>
            <w:left w:val="none" w:sz="0" w:space="0" w:color="auto"/>
            <w:bottom w:val="none" w:sz="0" w:space="0" w:color="auto"/>
            <w:right w:val="none" w:sz="0" w:space="0" w:color="auto"/>
          </w:divBdr>
          <w:divsChild>
            <w:div w:id="275597252">
              <w:marLeft w:val="0"/>
              <w:marRight w:val="0"/>
              <w:marTop w:val="0"/>
              <w:marBottom w:val="0"/>
              <w:divBdr>
                <w:top w:val="none" w:sz="0" w:space="0" w:color="auto"/>
                <w:left w:val="none" w:sz="0" w:space="0" w:color="auto"/>
                <w:bottom w:val="none" w:sz="0" w:space="0" w:color="auto"/>
                <w:right w:val="none" w:sz="0" w:space="0" w:color="auto"/>
              </w:divBdr>
            </w:div>
            <w:div w:id="1335648833">
              <w:marLeft w:val="0"/>
              <w:marRight w:val="0"/>
              <w:marTop w:val="0"/>
              <w:marBottom w:val="0"/>
              <w:divBdr>
                <w:top w:val="none" w:sz="0" w:space="0" w:color="auto"/>
                <w:left w:val="none" w:sz="0" w:space="0" w:color="auto"/>
                <w:bottom w:val="none" w:sz="0" w:space="0" w:color="auto"/>
                <w:right w:val="none" w:sz="0" w:space="0" w:color="auto"/>
              </w:divBdr>
              <w:divsChild>
                <w:div w:id="12562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31017">
      <w:bodyDiv w:val="1"/>
      <w:marLeft w:val="0"/>
      <w:marRight w:val="0"/>
      <w:marTop w:val="0"/>
      <w:marBottom w:val="0"/>
      <w:divBdr>
        <w:top w:val="none" w:sz="0" w:space="0" w:color="auto"/>
        <w:left w:val="none" w:sz="0" w:space="0" w:color="auto"/>
        <w:bottom w:val="none" w:sz="0" w:space="0" w:color="auto"/>
        <w:right w:val="none" w:sz="0" w:space="0" w:color="auto"/>
      </w:divBdr>
      <w:divsChild>
        <w:div w:id="750470927">
          <w:marLeft w:val="0"/>
          <w:marRight w:val="0"/>
          <w:marTop w:val="0"/>
          <w:marBottom w:val="0"/>
          <w:divBdr>
            <w:top w:val="none" w:sz="0" w:space="0" w:color="auto"/>
            <w:left w:val="none" w:sz="0" w:space="0" w:color="auto"/>
            <w:bottom w:val="none" w:sz="0" w:space="0" w:color="auto"/>
            <w:right w:val="none" w:sz="0" w:space="0" w:color="auto"/>
          </w:divBdr>
        </w:div>
        <w:div w:id="827285666">
          <w:marLeft w:val="0"/>
          <w:marRight w:val="0"/>
          <w:marTop w:val="0"/>
          <w:marBottom w:val="0"/>
          <w:divBdr>
            <w:top w:val="none" w:sz="0" w:space="0" w:color="auto"/>
            <w:left w:val="none" w:sz="0" w:space="0" w:color="auto"/>
            <w:bottom w:val="none" w:sz="0" w:space="0" w:color="auto"/>
            <w:right w:val="none" w:sz="0" w:space="0" w:color="auto"/>
          </w:divBdr>
        </w:div>
        <w:div w:id="904610468">
          <w:marLeft w:val="0"/>
          <w:marRight w:val="0"/>
          <w:marTop w:val="0"/>
          <w:marBottom w:val="0"/>
          <w:divBdr>
            <w:top w:val="none" w:sz="0" w:space="0" w:color="auto"/>
            <w:left w:val="none" w:sz="0" w:space="0" w:color="auto"/>
            <w:bottom w:val="none" w:sz="0" w:space="0" w:color="auto"/>
            <w:right w:val="none" w:sz="0" w:space="0" w:color="auto"/>
          </w:divBdr>
        </w:div>
        <w:div w:id="1050228688">
          <w:marLeft w:val="0"/>
          <w:marRight w:val="0"/>
          <w:marTop w:val="0"/>
          <w:marBottom w:val="0"/>
          <w:divBdr>
            <w:top w:val="none" w:sz="0" w:space="0" w:color="auto"/>
            <w:left w:val="none" w:sz="0" w:space="0" w:color="auto"/>
            <w:bottom w:val="none" w:sz="0" w:space="0" w:color="auto"/>
            <w:right w:val="none" w:sz="0" w:space="0" w:color="auto"/>
          </w:divBdr>
        </w:div>
        <w:div w:id="1062949785">
          <w:marLeft w:val="0"/>
          <w:marRight w:val="0"/>
          <w:marTop w:val="0"/>
          <w:marBottom w:val="0"/>
          <w:divBdr>
            <w:top w:val="none" w:sz="0" w:space="0" w:color="auto"/>
            <w:left w:val="none" w:sz="0" w:space="0" w:color="auto"/>
            <w:bottom w:val="none" w:sz="0" w:space="0" w:color="auto"/>
            <w:right w:val="none" w:sz="0" w:space="0" w:color="auto"/>
          </w:divBdr>
        </w:div>
        <w:div w:id="1251962250">
          <w:marLeft w:val="0"/>
          <w:marRight w:val="0"/>
          <w:marTop w:val="0"/>
          <w:marBottom w:val="0"/>
          <w:divBdr>
            <w:top w:val="none" w:sz="0" w:space="0" w:color="auto"/>
            <w:left w:val="none" w:sz="0" w:space="0" w:color="auto"/>
            <w:bottom w:val="none" w:sz="0" w:space="0" w:color="auto"/>
            <w:right w:val="none" w:sz="0" w:space="0" w:color="auto"/>
          </w:divBdr>
        </w:div>
        <w:div w:id="1344673376">
          <w:marLeft w:val="0"/>
          <w:marRight w:val="0"/>
          <w:marTop w:val="0"/>
          <w:marBottom w:val="0"/>
          <w:divBdr>
            <w:top w:val="none" w:sz="0" w:space="0" w:color="auto"/>
            <w:left w:val="none" w:sz="0" w:space="0" w:color="auto"/>
            <w:bottom w:val="none" w:sz="0" w:space="0" w:color="auto"/>
            <w:right w:val="none" w:sz="0" w:space="0" w:color="auto"/>
          </w:divBdr>
        </w:div>
        <w:div w:id="1469782700">
          <w:marLeft w:val="0"/>
          <w:marRight w:val="0"/>
          <w:marTop w:val="0"/>
          <w:marBottom w:val="0"/>
          <w:divBdr>
            <w:top w:val="none" w:sz="0" w:space="0" w:color="auto"/>
            <w:left w:val="none" w:sz="0" w:space="0" w:color="auto"/>
            <w:bottom w:val="none" w:sz="0" w:space="0" w:color="auto"/>
            <w:right w:val="none" w:sz="0" w:space="0" w:color="auto"/>
          </w:divBdr>
        </w:div>
        <w:div w:id="1648436900">
          <w:marLeft w:val="0"/>
          <w:marRight w:val="0"/>
          <w:marTop w:val="0"/>
          <w:marBottom w:val="0"/>
          <w:divBdr>
            <w:top w:val="none" w:sz="0" w:space="0" w:color="auto"/>
            <w:left w:val="none" w:sz="0" w:space="0" w:color="auto"/>
            <w:bottom w:val="none" w:sz="0" w:space="0" w:color="auto"/>
            <w:right w:val="none" w:sz="0" w:space="0" w:color="auto"/>
          </w:divBdr>
        </w:div>
        <w:div w:id="1910571687">
          <w:marLeft w:val="0"/>
          <w:marRight w:val="0"/>
          <w:marTop w:val="0"/>
          <w:marBottom w:val="0"/>
          <w:divBdr>
            <w:top w:val="none" w:sz="0" w:space="0" w:color="auto"/>
            <w:left w:val="none" w:sz="0" w:space="0" w:color="auto"/>
            <w:bottom w:val="none" w:sz="0" w:space="0" w:color="auto"/>
            <w:right w:val="none" w:sz="0" w:space="0" w:color="auto"/>
          </w:divBdr>
        </w:div>
      </w:divsChild>
    </w:div>
    <w:div w:id="1049449980">
      <w:bodyDiv w:val="1"/>
      <w:marLeft w:val="0"/>
      <w:marRight w:val="0"/>
      <w:marTop w:val="0"/>
      <w:marBottom w:val="0"/>
      <w:divBdr>
        <w:top w:val="none" w:sz="0" w:space="0" w:color="auto"/>
        <w:left w:val="none" w:sz="0" w:space="0" w:color="auto"/>
        <w:bottom w:val="none" w:sz="0" w:space="0" w:color="auto"/>
        <w:right w:val="none" w:sz="0" w:space="0" w:color="auto"/>
      </w:divBdr>
    </w:div>
    <w:div w:id="1087455369">
      <w:bodyDiv w:val="1"/>
      <w:marLeft w:val="0"/>
      <w:marRight w:val="0"/>
      <w:marTop w:val="0"/>
      <w:marBottom w:val="0"/>
      <w:divBdr>
        <w:top w:val="none" w:sz="0" w:space="0" w:color="auto"/>
        <w:left w:val="none" w:sz="0" w:space="0" w:color="auto"/>
        <w:bottom w:val="none" w:sz="0" w:space="0" w:color="auto"/>
        <w:right w:val="none" w:sz="0" w:space="0" w:color="auto"/>
      </w:divBdr>
      <w:divsChild>
        <w:div w:id="1206142242">
          <w:marLeft w:val="0"/>
          <w:marRight w:val="0"/>
          <w:marTop w:val="0"/>
          <w:marBottom w:val="0"/>
          <w:divBdr>
            <w:top w:val="none" w:sz="0" w:space="0" w:color="auto"/>
            <w:left w:val="none" w:sz="0" w:space="0" w:color="auto"/>
            <w:bottom w:val="none" w:sz="0" w:space="0" w:color="auto"/>
            <w:right w:val="none" w:sz="0" w:space="0" w:color="auto"/>
          </w:divBdr>
        </w:div>
        <w:div w:id="1367678610">
          <w:marLeft w:val="0"/>
          <w:marRight w:val="0"/>
          <w:marTop w:val="0"/>
          <w:marBottom w:val="0"/>
          <w:divBdr>
            <w:top w:val="none" w:sz="0" w:space="0" w:color="auto"/>
            <w:left w:val="none" w:sz="0" w:space="0" w:color="auto"/>
            <w:bottom w:val="none" w:sz="0" w:space="0" w:color="auto"/>
            <w:right w:val="none" w:sz="0" w:space="0" w:color="auto"/>
          </w:divBdr>
        </w:div>
      </w:divsChild>
    </w:div>
    <w:div w:id="1190293818">
      <w:bodyDiv w:val="1"/>
      <w:marLeft w:val="0"/>
      <w:marRight w:val="0"/>
      <w:marTop w:val="0"/>
      <w:marBottom w:val="0"/>
      <w:divBdr>
        <w:top w:val="none" w:sz="0" w:space="0" w:color="auto"/>
        <w:left w:val="none" w:sz="0" w:space="0" w:color="auto"/>
        <w:bottom w:val="none" w:sz="0" w:space="0" w:color="auto"/>
        <w:right w:val="none" w:sz="0" w:space="0" w:color="auto"/>
      </w:divBdr>
      <w:divsChild>
        <w:div w:id="1217349786">
          <w:marLeft w:val="-225"/>
          <w:marRight w:val="-225"/>
          <w:marTop w:val="0"/>
          <w:marBottom w:val="0"/>
          <w:divBdr>
            <w:top w:val="none" w:sz="0" w:space="0" w:color="auto"/>
            <w:left w:val="none" w:sz="0" w:space="0" w:color="auto"/>
            <w:bottom w:val="none" w:sz="0" w:space="0" w:color="auto"/>
            <w:right w:val="none" w:sz="0" w:space="0" w:color="auto"/>
          </w:divBdr>
          <w:divsChild>
            <w:div w:id="1138839499">
              <w:marLeft w:val="0"/>
              <w:marRight w:val="0"/>
              <w:marTop w:val="0"/>
              <w:marBottom w:val="0"/>
              <w:divBdr>
                <w:top w:val="none" w:sz="0" w:space="0" w:color="auto"/>
                <w:left w:val="none" w:sz="0" w:space="0" w:color="auto"/>
                <w:bottom w:val="none" w:sz="0" w:space="0" w:color="auto"/>
                <w:right w:val="none" w:sz="0" w:space="0" w:color="auto"/>
              </w:divBdr>
              <w:divsChild>
                <w:div w:id="1655791781">
                  <w:marLeft w:val="0"/>
                  <w:marRight w:val="0"/>
                  <w:marTop w:val="0"/>
                  <w:marBottom w:val="0"/>
                  <w:divBdr>
                    <w:top w:val="none" w:sz="0" w:space="0" w:color="auto"/>
                    <w:left w:val="none" w:sz="0" w:space="0" w:color="auto"/>
                    <w:bottom w:val="none" w:sz="0" w:space="0" w:color="auto"/>
                    <w:right w:val="none" w:sz="0" w:space="0" w:color="auto"/>
                  </w:divBdr>
                </w:div>
              </w:divsChild>
            </w:div>
            <w:div w:id="1933010677">
              <w:marLeft w:val="0"/>
              <w:marRight w:val="0"/>
              <w:marTop w:val="0"/>
              <w:marBottom w:val="0"/>
              <w:divBdr>
                <w:top w:val="none" w:sz="0" w:space="0" w:color="auto"/>
                <w:left w:val="none" w:sz="0" w:space="0" w:color="auto"/>
                <w:bottom w:val="none" w:sz="0" w:space="0" w:color="auto"/>
                <w:right w:val="none" w:sz="0" w:space="0" w:color="auto"/>
              </w:divBdr>
            </w:div>
          </w:divsChild>
        </w:div>
        <w:div w:id="1238517895">
          <w:marLeft w:val="-225"/>
          <w:marRight w:val="-225"/>
          <w:marTop w:val="0"/>
          <w:marBottom w:val="0"/>
          <w:divBdr>
            <w:top w:val="none" w:sz="0" w:space="0" w:color="auto"/>
            <w:left w:val="none" w:sz="0" w:space="0" w:color="auto"/>
            <w:bottom w:val="none" w:sz="0" w:space="0" w:color="auto"/>
            <w:right w:val="none" w:sz="0" w:space="0" w:color="auto"/>
          </w:divBdr>
          <w:divsChild>
            <w:div w:id="633027296">
              <w:marLeft w:val="0"/>
              <w:marRight w:val="0"/>
              <w:marTop w:val="0"/>
              <w:marBottom w:val="0"/>
              <w:divBdr>
                <w:top w:val="none" w:sz="0" w:space="0" w:color="auto"/>
                <w:left w:val="none" w:sz="0" w:space="0" w:color="auto"/>
                <w:bottom w:val="none" w:sz="0" w:space="0" w:color="auto"/>
                <w:right w:val="none" w:sz="0" w:space="0" w:color="auto"/>
              </w:divBdr>
              <w:divsChild>
                <w:div w:id="1306666708">
                  <w:marLeft w:val="0"/>
                  <w:marRight w:val="0"/>
                  <w:marTop w:val="0"/>
                  <w:marBottom w:val="0"/>
                  <w:divBdr>
                    <w:top w:val="none" w:sz="0" w:space="0" w:color="auto"/>
                    <w:left w:val="none" w:sz="0" w:space="0" w:color="auto"/>
                    <w:bottom w:val="none" w:sz="0" w:space="0" w:color="auto"/>
                    <w:right w:val="none" w:sz="0" w:space="0" w:color="auto"/>
                  </w:divBdr>
                </w:div>
              </w:divsChild>
            </w:div>
            <w:div w:id="1937246364">
              <w:marLeft w:val="0"/>
              <w:marRight w:val="0"/>
              <w:marTop w:val="0"/>
              <w:marBottom w:val="0"/>
              <w:divBdr>
                <w:top w:val="none" w:sz="0" w:space="0" w:color="auto"/>
                <w:left w:val="none" w:sz="0" w:space="0" w:color="auto"/>
                <w:bottom w:val="none" w:sz="0" w:space="0" w:color="auto"/>
                <w:right w:val="none" w:sz="0" w:space="0" w:color="auto"/>
              </w:divBdr>
            </w:div>
          </w:divsChild>
        </w:div>
        <w:div w:id="1540050598">
          <w:marLeft w:val="-225"/>
          <w:marRight w:val="-225"/>
          <w:marTop w:val="0"/>
          <w:marBottom w:val="0"/>
          <w:divBdr>
            <w:top w:val="none" w:sz="0" w:space="0" w:color="auto"/>
            <w:left w:val="none" w:sz="0" w:space="0" w:color="auto"/>
            <w:bottom w:val="none" w:sz="0" w:space="0" w:color="auto"/>
            <w:right w:val="none" w:sz="0" w:space="0" w:color="auto"/>
          </w:divBdr>
          <w:divsChild>
            <w:div w:id="1614358436">
              <w:marLeft w:val="0"/>
              <w:marRight w:val="0"/>
              <w:marTop w:val="0"/>
              <w:marBottom w:val="0"/>
              <w:divBdr>
                <w:top w:val="none" w:sz="0" w:space="0" w:color="auto"/>
                <w:left w:val="none" w:sz="0" w:space="0" w:color="auto"/>
                <w:bottom w:val="none" w:sz="0" w:space="0" w:color="auto"/>
                <w:right w:val="none" w:sz="0" w:space="0" w:color="auto"/>
              </w:divBdr>
            </w:div>
          </w:divsChild>
        </w:div>
        <w:div w:id="1649896481">
          <w:marLeft w:val="-225"/>
          <w:marRight w:val="-225"/>
          <w:marTop w:val="0"/>
          <w:marBottom w:val="0"/>
          <w:divBdr>
            <w:top w:val="none" w:sz="0" w:space="0" w:color="auto"/>
            <w:left w:val="none" w:sz="0" w:space="0" w:color="auto"/>
            <w:bottom w:val="none" w:sz="0" w:space="0" w:color="auto"/>
            <w:right w:val="none" w:sz="0" w:space="0" w:color="auto"/>
          </w:divBdr>
          <w:divsChild>
            <w:div w:id="1469006010">
              <w:marLeft w:val="0"/>
              <w:marRight w:val="0"/>
              <w:marTop w:val="0"/>
              <w:marBottom w:val="0"/>
              <w:divBdr>
                <w:top w:val="none" w:sz="0" w:space="0" w:color="auto"/>
                <w:left w:val="none" w:sz="0" w:space="0" w:color="auto"/>
                <w:bottom w:val="none" w:sz="0" w:space="0" w:color="auto"/>
                <w:right w:val="none" w:sz="0" w:space="0" w:color="auto"/>
              </w:divBdr>
            </w:div>
            <w:div w:id="1754087805">
              <w:marLeft w:val="0"/>
              <w:marRight w:val="0"/>
              <w:marTop w:val="0"/>
              <w:marBottom w:val="0"/>
              <w:divBdr>
                <w:top w:val="none" w:sz="0" w:space="0" w:color="auto"/>
                <w:left w:val="none" w:sz="0" w:space="0" w:color="auto"/>
                <w:bottom w:val="none" w:sz="0" w:space="0" w:color="auto"/>
                <w:right w:val="none" w:sz="0" w:space="0" w:color="auto"/>
              </w:divBdr>
              <w:divsChild>
                <w:div w:id="679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0388">
      <w:bodyDiv w:val="1"/>
      <w:marLeft w:val="0"/>
      <w:marRight w:val="0"/>
      <w:marTop w:val="0"/>
      <w:marBottom w:val="0"/>
      <w:divBdr>
        <w:top w:val="none" w:sz="0" w:space="0" w:color="auto"/>
        <w:left w:val="none" w:sz="0" w:space="0" w:color="auto"/>
        <w:bottom w:val="none" w:sz="0" w:space="0" w:color="auto"/>
        <w:right w:val="none" w:sz="0" w:space="0" w:color="auto"/>
      </w:divBdr>
    </w:div>
    <w:div w:id="1426918974">
      <w:bodyDiv w:val="1"/>
      <w:marLeft w:val="0"/>
      <w:marRight w:val="0"/>
      <w:marTop w:val="0"/>
      <w:marBottom w:val="0"/>
      <w:divBdr>
        <w:top w:val="none" w:sz="0" w:space="0" w:color="auto"/>
        <w:left w:val="none" w:sz="0" w:space="0" w:color="auto"/>
        <w:bottom w:val="none" w:sz="0" w:space="0" w:color="auto"/>
        <w:right w:val="none" w:sz="0" w:space="0" w:color="auto"/>
      </w:divBdr>
      <w:divsChild>
        <w:div w:id="1153064135">
          <w:marLeft w:val="-225"/>
          <w:marRight w:val="-225"/>
          <w:marTop w:val="0"/>
          <w:marBottom w:val="0"/>
          <w:divBdr>
            <w:top w:val="none" w:sz="0" w:space="0" w:color="auto"/>
            <w:left w:val="none" w:sz="0" w:space="0" w:color="auto"/>
            <w:bottom w:val="none" w:sz="0" w:space="0" w:color="auto"/>
            <w:right w:val="none" w:sz="0" w:space="0" w:color="auto"/>
          </w:divBdr>
          <w:divsChild>
            <w:div w:id="1701853867">
              <w:marLeft w:val="0"/>
              <w:marRight w:val="0"/>
              <w:marTop w:val="0"/>
              <w:marBottom w:val="0"/>
              <w:divBdr>
                <w:top w:val="none" w:sz="0" w:space="0" w:color="auto"/>
                <w:left w:val="none" w:sz="0" w:space="0" w:color="auto"/>
                <w:bottom w:val="none" w:sz="0" w:space="0" w:color="auto"/>
                <w:right w:val="none" w:sz="0" w:space="0" w:color="auto"/>
              </w:divBdr>
            </w:div>
          </w:divsChild>
        </w:div>
        <w:div w:id="1705791629">
          <w:marLeft w:val="-225"/>
          <w:marRight w:val="-225"/>
          <w:marTop w:val="0"/>
          <w:marBottom w:val="0"/>
          <w:divBdr>
            <w:top w:val="none" w:sz="0" w:space="0" w:color="auto"/>
            <w:left w:val="none" w:sz="0" w:space="0" w:color="auto"/>
            <w:bottom w:val="none" w:sz="0" w:space="0" w:color="auto"/>
            <w:right w:val="none" w:sz="0" w:space="0" w:color="auto"/>
          </w:divBdr>
          <w:divsChild>
            <w:div w:id="1578712640">
              <w:marLeft w:val="0"/>
              <w:marRight w:val="0"/>
              <w:marTop w:val="0"/>
              <w:marBottom w:val="0"/>
              <w:divBdr>
                <w:top w:val="none" w:sz="0" w:space="0" w:color="auto"/>
                <w:left w:val="none" w:sz="0" w:space="0" w:color="auto"/>
                <w:bottom w:val="none" w:sz="0" w:space="0" w:color="auto"/>
                <w:right w:val="none" w:sz="0" w:space="0" w:color="auto"/>
              </w:divBdr>
            </w:div>
            <w:div w:id="1834027718">
              <w:marLeft w:val="0"/>
              <w:marRight w:val="0"/>
              <w:marTop w:val="0"/>
              <w:marBottom w:val="0"/>
              <w:divBdr>
                <w:top w:val="none" w:sz="0" w:space="0" w:color="auto"/>
                <w:left w:val="none" w:sz="0" w:space="0" w:color="auto"/>
                <w:bottom w:val="none" w:sz="0" w:space="0" w:color="auto"/>
                <w:right w:val="none" w:sz="0" w:space="0" w:color="auto"/>
              </w:divBdr>
              <w:divsChild>
                <w:div w:id="11236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171">
          <w:marLeft w:val="-225"/>
          <w:marRight w:val="-225"/>
          <w:marTop w:val="0"/>
          <w:marBottom w:val="0"/>
          <w:divBdr>
            <w:top w:val="none" w:sz="0" w:space="0" w:color="auto"/>
            <w:left w:val="none" w:sz="0" w:space="0" w:color="auto"/>
            <w:bottom w:val="none" w:sz="0" w:space="0" w:color="auto"/>
            <w:right w:val="none" w:sz="0" w:space="0" w:color="auto"/>
          </w:divBdr>
          <w:divsChild>
            <w:div w:id="1020739381">
              <w:marLeft w:val="0"/>
              <w:marRight w:val="0"/>
              <w:marTop w:val="0"/>
              <w:marBottom w:val="0"/>
              <w:divBdr>
                <w:top w:val="none" w:sz="0" w:space="0" w:color="auto"/>
                <w:left w:val="none" w:sz="0" w:space="0" w:color="auto"/>
                <w:bottom w:val="none" w:sz="0" w:space="0" w:color="auto"/>
                <w:right w:val="none" w:sz="0" w:space="0" w:color="auto"/>
              </w:divBdr>
              <w:divsChild>
                <w:div w:id="571278451">
                  <w:marLeft w:val="0"/>
                  <w:marRight w:val="0"/>
                  <w:marTop w:val="0"/>
                  <w:marBottom w:val="0"/>
                  <w:divBdr>
                    <w:top w:val="none" w:sz="0" w:space="0" w:color="auto"/>
                    <w:left w:val="none" w:sz="0" w:space="0" w:color="auto"/>
                    <w:bottom w:val="none" w:sz="0" w:space="0" w:color="auto"/>
                    <w:right w:val="none" w:sz="0" w:space="0" w:color="auto"/>
                  </w:divBdr>
                </w:div>
              </w:divsChild>
            </w:div>
            <w:div w:id="1839152900">
              <w:marLeft w:val="0"/>
              <w:marRight w:val="0"/>
              <w:marTop w:val="0"/>
              <w:marBottom w:val="0"/>
              <w:divBdr>
                <w:top w:val="none" w:sz="0" w:space="0" w:color="auto"/>
                <w:left w:val="none" w:sz="0" w:space="0" w:color="auto"/>
                <w:bottom w:val="none" w:sz="0" w:space="0" w:color="auto"/>
                <w:right w:val="none" w:sz="0" w:space="0" w:color="auto"/>
              </w:divBdr>
            </w:div>
          </w:divsChild>
        </w:div>
        <w:div w:id="2100060586">
          <w:marLeft w:val="-225"/>
          <w:marRight w:val="-225"/>
          <w:marTop w:val="0"/>
          <w:marBottom w:val="0"/>
          <w:divBdr>
            <w:top w:val="none" w:sz="0" w:space="0" w:color="auto"/>
            <w:left w:val="none" w:sz="0" w:space="0" w:color="auto"/>
            <w:bottom w:val="none" w:sz="0" w:space="0" w:color="auto"/>
            <w:right w:val="none" w:sz="0" w:space="0" w:color="auto"/>
          </w:divBdr>
          <w:divsChild>
            <w:div w:id="1127621057">
              <w:marLeft w:val="0"/>
              <w:marRight w:val="0"/>
              <w:marTop w:val="0"/>
              <w:marBottom w:val="0"/>
              <w:divBdr>
                <w:top w:val="none" w:sz="0" w:space="0" w:color="auto"/>
                <w:left w:val="none" w:sz="0" w:space="0" w:color="auto"/>
                <w:bottom w:val="none" w:sz="0" w:space="0" w:color="auto"/>
                <w:right w:val="none" w:sz="0" w:space="0" w:color="auto"/>
              </w:divBdr>
              <w:divsChild>
                <w:div w:id="712387972">
                  <w:marLeft w:val="0"/>
                  <w:marRight w:val="0"/>
                  <w:marTop w:val="0"/>
                  <w:marBottom w:val="0"/>
                  <w:divBdr>
                    <w:top w:val="none" w:sz="0" w:space="0" w:color="auto"/>
                    <w:left w:val="none" w:sz="0" w:space="0" w:color="auto"/>
                    <w:bottom w:val="none" w:sz="0" w:space="0" w:color="auto"/>
                    <w:right w:val="none" w:sz="0" w:space="0" w:color="auto"/>
                  </w:divBdr>
                </w:div>
              </w:divsChild>
            </w:div>
            <w:div w:id="14345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8363">
      <w:bodyDiv w:val="1"/>
      <w:marLeft w:val="0"/>
      <w:marRight w:val="0"/>
      <w:marTop w:val="0"/>
      <w:marBottom w:val="0"/>
      <w:divBdr>
        <w:top w:val="none" w:sz="0" w:space="0" w:color="auto"/>
        <w:left w:val="none" w:sz="0" w:space="0" w:color="auto"/>
        <w:bottom w:val="none" w:sz="0" w:space="0" w:color="auto"/>
        <w:right w:val="none" w:sz="0" w:space="0" w:color="auto"/>
      </w:divBdr>
      <w:divsChild>
        <w:div w:id="941910486">
          <w:marLeft w:val="-225"/>
          <w:marRight w:val="-225"/>
          <w:marTop w:val="0"/>
          <w:marBottom w:val="0"/>
          <w:divBdr>
            <w:top w:val="none" w:sz="0" w:space="0" w:color="auto"/>
            <w:left w:val="none" w:sz="0" w:space="0" w:color="auto"/>
            <w:bottom w:val="none" w:sz="0" w:space="0" w:color="auto"/>
            <w:right w:val="none" w:sz="0" w:space="0" w:color="auto"/>
          </w:divBdr>
          <w:divsChild>
            <w:div w:id="690230244">
              <w:marLeft w:val="0"/>
              <w:marRight w:val="0"/>
              <w:marTop w:val="0"/>
              <w:marBottom w:val="0"/>
              <w:divBdr>
                <w:top w:val="none" w:sz="0" w:space="0" w:color="auto"/>
                <w:left w:val="none" w:sz="0" w:space="0" w:color="auto"/>
                <w:bottom w:val="none" w:sz="0" w:space="0" w:color="auto"/>
                <w:right w:val="none" w:sz="0" w:space="0" w:color="auto"/>
              </w:divBdr>
            </w:div>
            <w:div w:id="866024034">
              <w:marLeft w:val="0"/>
              <w:marRight w:val="0"/>
              <w:marTop w:val="0"/>
              <w:marBottom w:val="0"/>
              <w:divBdr>
                <w:top w:val="none" w:sz="0" w:space="0" w:color="auto"/>
                <w:left w:val="none" w:sz="0" w:space="0" w:color="auto"/>
                <w:bottom w:val="none" w:sz="0" w:space="0" w:color="auto"/>
                <w:right w:val="none" w:sz="0" w:space="0" w:color="auto"/>
              </w:divBdr>
              <w:divsChild>
                <w:div w:id="4844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3411">
          <w:marLeft w:val="-225"/>
          <w:marRight w:val="-225"/>
          <w:marTop w:val="0"/>
          <w:marBottom w:val="0"/>
          <w:divBdr>
            <w:top w:val="none" w:sz="0" w:space="0" w:color="auto"/>
            <w:left w:val="none" w:sz="0" w:space="0" w:color="auto"/>
            <w:bottom w:val="none" w:sz="0" w:space="0" w:color="auto"/>
            <w:right w:val="none" w:sz="0" w:space="0" w:color="auto"/>
          </w:divBdr>
          <w:divsChild>
            <w:div w:id="191579719">
              <w:marLeft w:val="0"/>
              <w:marRight w:val="0"/>
              <w:marTop w:val="0"/>
              <w:marBottom w:val="0"/>
              <w:divBdr>
                <w:top w:val="none" w:sz="0" w:space="0" w:color="auto"/>
                <w:left w:val="none" w:sz="0" w:space="0" w:color="auto"/>
                <w:bottom w:val="none" w:sz="0" w:space="0" w:color="auto"/>
                <w:right w:val="none" w:sz="0" w:space="0" w:color="auto"/>
              </w:divBdr>
            </w:div>
            <w:div w:id="1863123704">
              <w:marLeft w:val="0"/>
              <w:marRight w:val="0"/>
              <w:marTop w:val="0"/>
              <w:marBottom w:val="0"/>
              <w:divBdr>
                <w:top w:val="none" w:sz="0" w:space="0" w:color="auto"/>
                <w:left w:val="none" w:sz="0" w:space="0" w:color="auto"/>
                <w:bottom w:val="none" w:sz="0" w:space="0" w:color="auto"/>
                <w:right w:val="none" w:sz="0" w:space="0" w:color="auto"/>
              </w:divBdr>
              <w:divsChild>
                <w:div w:id="5761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039">
          <w:marLeft w:val="-225"/>
          <w:marRight w:val="-225"/>
          <w:marTop w:val="0"/>
          <w:marBottom w:val="0"/>
          <w:divBdr>
            <w:top w:val="none" w:sz="0" w:space="0" w:color="auto"/>
            <w:left w:val="none" w:sz="0" w:space="0" w:color="auto"/>
            <w:bottom w:val="none" w:sz="0" w:space="0" w:color="auto"/>
            <w:right w:val="none" w:sz="0" w:space="0" w:color="auto"/>
          </w:divBdr>
          <w:divsChild>
            <w:div w:id="232736669">
              <w:marLeft w:val="0"/>
              <w:marRight w:val="0"/>
              <w:marTop w:val="0"/>
              <w:marBottom w:val="0"/>
              <w:divBdr>
                <w:top w:val="none" w:sz="0" w:space="0" w:color="auto"/>
                <w:left w:val="none" w:sz="0" w:space="0" w:color="auto"/>
                <w:bottom w:val="none" w:sz="0" w:space="0" w:color="auto"/>
                <w:right w:val="none" w:sz="0" w:space="0" w:color="auto"/>
              </w:divBdr>
            </w:div>
            <w:div w:id="1713533423">
              <w:marLeft w:val="0"/>
              <w:marRight w:val="0"/>
              <w:marTop w:val="0"/>
              <w:marBottom w:val="0"/>
              <w:divBdr>
                <w:top w:val="none" w:sz="0" w:space="0" w:color="auto"/>
                <w:left w:val="none" w:sz="0" w:space="0" w:color="auto"/>
                <w:bottom w:val="none" w:sz="0" w:space="0" w:color="auto"/>
                <w:right w:val="none" w:sz="0" w:space="0" w:color="auto"/>
              </w:divBdr>
              <w:divsChild>
                <w:div w:id="18098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647">
      <w:bodyDiv w:val="1"/>
      <w:marLeft w:val="0"/>
      <w:marRight w:val="0"/>
      <w:marTop w:val="0"/>
      <w:marBottom w:val="0"/>
      <w:divBdr>
        <w:top w:val="none" w:sz="0" w:space="0" w:color="auto"/>
        <w:left w:val="none" w:sz="0" w:space="0" w:color="auto"/>
        <w:bottom w:val="none" w:sz="0" w:space="0" w:color="auto"/>
        <w:right w:val="none" w:sz="0" w:space="0" w:color="auto"/>
      </w:divBdr>
    </w:div>
    <w:div w:id="1462841328">
      <w:bodyDiv w:val="1"/>
      <w:marLeft w:val="0"/>
      <w:marRight w:val="0"/>
      <w:marTop w:val="0"/>
      <w:marBottom w:val="0"/>
      <w:divBdr>
        <w:top w:val="none" w:sz="0" w:space="0" w:color="auto"/>
        <w:left w:val="none" w:sz="0" w:space="0" w:color="auto"/>
        <w:bottom w:val="none" w:sz="0" w:space="0" w:color="auto"/>
        <w:right w:val="none" w:sz="0" w:space="0" w:color="auto"/>
      </w:divBdr>
    </w:div>
    <w:div w:id="1509826564">
      <w:bodyDiv w:val="1"/>
      <w:marLeft w:val="0"/>
      <w:marRight w:val="0"/>
      <w:marTop w:val="0"/>
      <w:marBottom w:val="0"/>
      <w:divBdr>
        <w:top w:val="none" w:sz="0" w:space="0" w:color="auto"/>
        <w:left w:val="none" w:sz="0" w:space="0" w:color="auto"/>
        <w:bottom w:val="none" w:sz="0" w:space="0" w:color="auto"/>
        <w:right w:val="none" w:sz="0" w:space="0" w:color="auto"/>
      </w:divBdr>
    </w:div>
    <w:div w:id="1540702731">
      <w:bodyDiv w:val="1"/>
      <w:marLeft w:val="0"/>
      <w:marRight w:val="0"/>
      <w:marTop w:val="0"/>
      <w:marBottom w:val="0"/>
      <w:divBdr>
        <w:top w:val="none" w:sz="0" w:space="0" w:color="auto"/>
        <w:left w:val="none" w:sz="0" w:space="0" w:color="auto"/>
        <w:bottom w:val="none" w:sz="0" w:space="0" w:color="auto"/>
        <w:right w:val="none" w:sz="0" w:space="0" w:color="auto"/>
      </w:divBdr>
    </w:div>
    <w:div w:id="1627345357">
      <w:bodyDiv w:val="1"/>
      <w:marLeft w:val="0"/>
      <w:marRight w:val="0"/>
      <w:marTop w:val="0"/>
      <w:marBottom w:val="0"/>
      <w:divBdr>
        <w:top w:val="none" w:sz="0" w:space="0" w:color="auto"/>
        <w:left w:val="none" w:sz="0" w:space="0" w:color="auto"/>
        <w:bottom w:val="none" w:sz="0" w:space="0" w:color="auto"/>
        <w:right w:val="none" w:sz="0" w:space="0" w:color="auto"/>
      </w:divBdr>
    </w:div>
    <w:div w:id="1642922292">
      <w:bodyDiv w:val="1"/>
      <w:marLeft w:val="0"/>
      <w:marRight w:val="0"/>
      <w:marTop w:val="0"/>
      <w:marBottom w:val="0"/>
      <w:divBdr>
        <w:top w:val="none" w:sz="0" w:space="0" w:color="auto"/>
        <w:left w:val="none" w:sz="0" w:space="0" w:color="auto"/>
        <w:bottom w:val="none" w:sz="0" w:space="0" w:color="auto"/>
        <w:right w:val="none" w:sz="0" w:space="0" w:color="auto"/>
      </w:divBdr>
      <w:divsChild>
        <w:div w:id="37049971">
          <w:marLeft w:val="0"/>
          <w:marRight w:val="0"/>
          <w:marTop w:val="0"/>
          <w:marBottom w:val="0"/>
          <w:divBdr>
            <w:top w:val="none" w:sz="0" w:space="0" w:color="auto"/>
            <w:left w:val="none" w:sz="0" w:space="0" w:color="auto"/>
            <w:bottom w:val="none" w:sz="0" w:space="0" w:color="auto"/>
            <w:right w:val="none" w:sz="0" w:space="0" w:color="auto"/>
          </w:divBdr>
          <w:divsChild>
            <w:div w:id="286547044">
              <w:marLeft w:val="-225"/>
              <w:marRight w:val="-225"/>
              <w:marTop w:val="0"/>
              <w:marBottom w:val="0"/>
              <w:divBdr>
                <w:top w:val="none" w:sz="0" w:space="0" w:color="auto"/>
                <w:left w:val="none" w:sz="0" w:space="0" w:color="auto"/>
                <w:bottom w:val="none" w:sz="0" w:space="0" w:color="auto"/>
                <w:right w:val="none" w:sz="0" w:space="0" w:color="auto"/>
              </w:divBdr>
              <w:divsChild>
                <w:div w:id="1437289257">
                  <w:marLeft w:val="0"/>
                  <w:marRight w:val="0"/>
                  <w:marTop w:val="0"/>
                  <w:marBottom w:val="0"/>
                  <w:divBdr>
                    <w:top w:val="none" w:sz="0" w:space="0" w:color="auto"/>
                    <w:left w:val="none" w:sz="0" w:space="0" w:color="auto"/>
                    <w:bottom w:val="none" w:sz="0" w:space="0" w:color="auto"/>
                    <w:right w:val="none" w:sz="0" w:space="0" w:color="auto"/>
                  </w:divBdr>
                  <w:divsChild>
                    <w:div w:id="200290143">
                      <w:marLeft w:val="0"/>
                      <w:marRight w:val="0"/>
                      <w:marTop w:val="600"/>
                      <w:marBottom w:val="600"/>
                      <w:divBdr>
                        <w:top w:val="none" w:sz="0" w:space="0" w:color="auto"/>
                        <w:left w:val="none" w:sz="0" w:space="0" w:color="auto"/>
                        <w:bottom w:val="none" w:sz="0" w:space="0" w:color="auto"/>
                        <w:right w:val="none" w:sz="0" w:space="0" w:color="auto"/>
                      </w:divBdr>
                      <w:divsChild>
                        <w:div w:id="1155296631">
                          <w:marLeft w:val="-225"/>
                          <w:marRight w:val="-225"/>
                          <w:marTop w:val="0"/>
                          <w:marBottom w:val="0"/>
                          <w:divBdr>
                            <w:top w:val="none" w:sz="0" w:space="0" w:color="auto"/>
                            <w:left w:val="none" w:sz="0" w:space="0" w:color="auto"/>
                            <w:bottom w:val="none" w:sz="0" w:space="0" w:color="auto"/>
                            <w:right w:val="none" w:sz="0" w:space="0" w:color="auto"/>
                          </w:divBdr>
                          <w:divsChild>
                            <w:div w:id="300115727">
                              <w:marLeft w:val="0"/>
                              <w:marRight w:val="0"/>
                              <w:marTop w:val="0"/>
                              <w:marBottom w:val="0"/>
                              <w:divBdr>
                                <w:top w:val="none" w:sz="0" w:space="0" w:color="auto"/>
                                <w:left w:val="none" w:sz="0" w:space="0" w:color="auto"/>
                                <w:bottom w:val="none" w:sz="0" w:space="0" w:color="auto"/>
                                <w:right w:val="none" w:sz="0" w:space="0" w:color="auto"/>
                              </w:divBdr>
                            </w:div>
                            <w:div w:id="13837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990658">
          <w:marLeft w:val="0"/>
          <w:marRight w:val="0"/>
          <w:marTop w:val="0"/>
          <w:marBottom w:val="0"/>
          <w:divBdr>
            <w:top w:val="none" w:sz="0" w:space="0" w:color="auto"/>
            <w:left w:val="none" w:sz="0" w:space="0" w:color="auto"/>
            <w:bottom w:val="none" w:sz="0" w:space="0" w:color="auto"/>
            <w:right w:val="none" w:sz="0" w:space="0" w:color="auto"/>
          </w:divBdr>
          <w:divsChild>
            <w:div w:id="1087531116">
              <w:marLeft w:val="-225"/>
              <w:marRight w:val="-225"/>
              <w:marTop w:val="0"/>
              <w:marBottom w:val="0"/>
              <w:divBdr>
                <w:top w:val="none" w:sz="0" w:space="0" w:color="auto"/>
                <w:left w:val="none" w:sz="0" w:space="0" w:color="auto"/>
                <w:bottom w:val="none" w:sz="0" w:space="0" w:color="auto"/>
                <w:right w:val="none" w:sz="0" w:space="0" w:color="auto"/>
              </w:divBdr>
              <w:divsChild>
                <w:div w:id="872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7891">
          <w:marLeft w:val="0"/>
          <w:marRight w:val="0"/>
          <w:marTop w:val="0"/>
          <w:marBottom w:val="0"/>
          <w:divBdr>
            <w:top w:val="none" w:sz="0" w:space="0" w:color="auto"/>
            <w:left w:val="none" w:sz="0" w:space="0" w:color="auto"/>
            <w:bottom w:val="none" w:sz="0" w:space="0" w:color="auto"/>
            <w:right w:val="none" w:sz="0" w:space="0" w:color="auto"/>
          </w:divBdr>
          <w:divsChild>
            <w:div w:id="548692375">
              <w:marLeft w:val="-225"/>
              <w:marRight w:val="-225"/>
              <w:marTop w:val="0"/>
              <w:marBottom w:val="0"/>
              <w:divBdr>
                <w:top w:val="none" w:sz="0" w:space="0" w:color="auto"/>
                <w:left w:val="none" w:sz="0" w:space="0" w:color="auto"/>
                <w:bottom w:val="none" w:sz="0" w:space="0" w:color="auto"/>
                <w:right w:val="none" w:sz="0" w:space="0" w:color="auto"/>
              </w:divBdr>
              <w:divsChild>
                <w:div w:id="2115250513">
                  <w:marLeft w:val="0"/>
                  <w:marRight w:val="0"/>
                  <w:marTop w:val="0"/>
                  <w:marBottom w:val="0"/>
                  <w:divBdr>
                    <w:top w:val="none" w:sz="0" w:space="0" w:color="auto"/>
                    <w:left w:val="none" w:sz="0" w:space="0" w:color="auto"/>
                    <w:bottom w:val="none" w:sz="0" w:space="0" w:color="auto"/>
                    <w:right w:val="none" w:sz="0" w:space="0" w:color="auto"/>
                  </w:divBdr>
                  <w:divsChild>
                    <w:div w:id="1205404322">
                      <w:marLeft w:val="0"/>
                      <w:marRight w:val="0"/>
                      <w:marTop w:val="0"/>
                      <w:marBottom w:val="0"/>
                      <w:divBdr>
                        <w:top w:val="none" w:sz="0" w:space="0" w:color="auto"/>
                        <w:left w:val="none" w:sz="0" w:space="0" w:color="auto"/>
                        <w:bottom w:val="none" w:sz="0" w:space="0" w:color="auto"/>
                        <w:right w:val="none" w:sz="0" w:space="0" w:color="auto"/>
                      </w:divBdr>
                      <w:divsChild>
                        <w:div w:id="432671117">
                          <w:marLeft w:val="-225"/>
                          <w:marRight w:val="-225"/>
                          <w:marTop w:val="0"/>
                          <w:marBottom w:val="0"/>
                          <w:divBdr>
                            <w:top w:val="none" w:sz="0" w:space="0" w:color="auto"/>
                            <w:left w:val="none" w:sz="0" w:space="0" w:color="auto"/>
                            <w:bottom w:val="none" w:sz="0" w:space="0" w:color="auto"/>
                            <w:right w:val="none" w:sz="0" w:space="0" w:color="auto"/>
                          </w:divBdr>
                          <w:divsChild>
                            <w:div w:id="1939636160">
                              <w:marLeft w:val="0"/>
                              <w:marRight w:val="0"/>
                              <w:marTop w:val="0"/>
                              <w:marBottom w:val="0"/>
                              <w:divBdr>
                                <w:top w:val="none" w:sz="0" w:space="0" w:color="auto"/>
                                <w:left w:val="none" w:sz="0" w:space="0" w:color="auto"/>
                                <w:bottom w:val="none" w:sz="0" w:space="0" w:color="auto"/>
                                <w:right w:val="none" w:sz="0" w:space="0" w:color="auto"/>
                              </w:divBdr>
                              <w:divsChild>
                                <w:div w:id="1811823276">
                                  <w:marLeft w:val="0"/>
                                  <w:marRight w:val="0"/>
                                  <w:marTop w:val="0"/>
                                  <w:marBottom w:val="0"/>
                                  <w:divBdr>
                                    <w:top w:val="none" w:sz="0" w:space="0" w:color="auto"/>
                                    <w:left w:val="none" w:sz="0" w:space="0" w:color="auto"/>
                                    <w:bottom w:val="none" w:sz="0" w:space="0" w:color="auto"/>
                                    <w:right w:val="none" w:sz="0" w:space="0" w:color="auto"/>
                                  </w:divBdr>
                                </w:div>
                              </w:divsChild>
                            </w:div>
                            <w:div w:id="2127966351">
                              <w:marLeft w:val="0"/>
                              <w:marRight w:val="0"/>
                              <w:marTop w:val="0"/>
                              <w:marBottom w:val="0"/>
                              <w:divBdr>
                                <w:top w:val="none" w:sz="0" w:space="0" w:color="auto"/>
                                <w:left w:val="none" w:sz="0" w:space="0" w:color="auto"/>
                                <w:bottom w:val="none" w:sz="0" w:space="0" w:color="auto"/>
                                <w:right w:val="none" w:sz="0" w:space="0" w:color="auto"/>
                              </w:divBdr>
                            </w:div>
                          </w:divsChild>
                        </w:div>
                        <w:div w:id="670908139">
                          <w:marLeft w:val="-225"/>
                          <w:marRight w:val="-225"/>
                          <w:marTop w:val="0"/>
                          <w:marBottom w:val="0"/>
                          <w:divBdr>
                            <w:top w:val="none" w:sz="0" w:space="0" w:color="auto"/>
                            <w:left w:val="none" w:sz="0" w:space="0" w:color="auto"/>
                            <w:bottom w:val="none" w:sz="0" w:space="0" w:color="auto"/>
                            <w:right w:val="none" w:sz="0" w:space="0" w:color="auto"/>
                          </w:divBdr>
                          <w:divsChild>
                            <w:div w:id="872351672">
                              <w:marLeft w:val="0"/>
                              <w:marRight w:val="0"/>
                              <w:marTop w:val="0"/>
                              <w:marBottom w:val="0"/>
                              <w:divBdr>
                                <w:top w:val="none" w:sz="0" w:space="0" w:color="auto"/>
                                <w:left w:val="none" w:sz="0" w:space="0" w:color="auto"/>
                                <w:bottom w:val="none" w:sz="0" w:space="0" w:color="auto"/>
                                <w:right w:val="none" w:sz="0" w:space="0" w:color="auto"/>
                              </w:divBdr>
                              <w:divsChild>
                                <w:div w:id="582909592">
                                  <w:marLeft w:val="0"/>
                                  <w:marRight w:val="0"/>
                                  <w:marTop w:val="0"/>
                                  <w:marBottom w:val="0"/>
                                  <w:divBdr>
                                    <w:top w:val="none" w:sz="0" w:space="0" w:color="auto"/>
                                    <w:left w:val="none" w:sz="0" w:space="0" w:color="auto"/>
                                    <w:bottom w:val="none" w:sz="0" w:space="0" w:color="auto"/>
                                    <w:right w:val="none" w:sz="0" w:space="0" w:color="auto"/>
                                  </w:divBdr>
                                </w:div>
                              </w:divsChild>
                            </w:div>
                            <w:div w:id="899557116">
                              <w:marLeft w:val="0"/>
                              <w:marRight w:val="0"/>
                              <w:marTop w:val="0"/>
                              <w:marBottom w:val="0"/>
                              <w:divBdr>
                                <w:top w:val="none" w:sz="0" w:space="0" w:color="auto"/>
                                <w:left w:val="none" w:sz="0" w:space="0" w:color="auto"/>
                                <w:bottom w:val="none" w:sz="0" w:space="0" w:color="auto"/>
                                <w:right w:val="none" w:sz="0" w:space="0" w:color="auto"/>
                              </w:divBdr>
                            </w:div>
                          </w:divsChild>
                        </w:div>
                        <w:div w:id="971062742">
                          <w:marLeft w:val="-225"/>
                          <w:marRight w:val="-225"/>
                          <w:marTop w:val="0"/>
                          <w:marBottom w:val="0"/>
                          <w:divBdr>
                            <w:top w:val="none" w:sz="0" w:space="0" w:color="auto"/>
                            <w:left w:val="none" w:sz="0" w:space="0" w:color="auto"/>
                            <w:bottom w:val="none" w:sz="0" w:space="0" w:color="auto"/>
                            <w:right w:val="none" w:sz="0" w:space="0" w:color="auto"/>
                          </w:divBdr>
                          <w:divsChild>
                            <w:div w:id="1272783415">
                              <w:marLeft w:val="0"/>
                              <w:marRight w:val="0"/>
                              <w:marTop w:val="0"/>
                              <w:marBottom w:val="0"/>
                              <w:divBdr>
                                <w:top w:val="none" w:sz="0" w:space="0" w:color="auto"/>
                                <w:left w:val="none" w:sz="0" w:space="0" w:color="auto"/>
                                <w:bottom w:val="none" w:sz="0" w:space="0" w:color="auto"/>
                                <w:right w:val="none" w:sz="0" w:space="0" w:color="auto"/>
                              </w:divBdr>
                            </w:div>
                          </w:divsChild>
                        </w:div>
                        <w:div w:id="1138569118">
                          <w:marLeft w:val="-225"/>
                          <w:marRight w:val="-225"/>
                          <w:marTop w:val="0"/>
                          <w:marBottom w:val="0"/>
                          <w:divBdr>
                            <w:top w:val="none" w:sz="0" w:space="0" w:color="auto"/>
                            <w:left w:val="none" w:sz="0" w:space="0" w:color="auto"/>
                            <w:bottom w:val="none" w:sz="0" w:space="0" w:color="auto"/>
                            <w:right w:val="none" w:sz="0" w:space="0" w:color="auto"/>
                          </w:divBdr>
                          <w:divsChild>
                            <w:div w:id="603853460">
                              <w:marLeft w:val="0"/>
                              <w:marRight w:val="0"/>
                              <w:marTop w:val="0"/>
                              <w:marBottom w:val="0"/>
                              <w:divBdr>
                                <w:top w:val="none" w:sz="0" w:space="0" w:color="auto"/>
                                <w:left w:val="none" w:sz="0" w:space="0" w:color="auto"/>
                                <w:bottom w:val="none" w:sz="0" w:space="0" w:color="auto"/>
                                <w:right w:val="none" w:sz="0" w:space="0" w:color="auto"/>
                              </w:divBdr>
                              <w:divsChild>
                                <w:div w:id="706951229">
                                  <w:marLeft w:val="0"/>
                                  <w:marRight w:val="0"/>
                                  <w:marTop w:val="0"/>
                                  <w:marBottom w:val="0"/>
                                  <w:divBdr>
                                    <w:top w:val="none" w:sz="0" w:space="0" w:color="auto"/>
                                    <w:left w:val="none" w:sz="0" w:space="0" w:color="auto"/>
                                    <w:bottom w:val="none" w:sz="0" w:space="0" w:color="auto"/>
                                    <w:right w:val="none" w:sz="0" w:space="0" w:color="auto"/>
                                  </w:divBdr>
                                </w:div>
                              </w:divsChild>
                            </w:div>
                            <w:div w:id="1577083048">
                              <w:marLeft w:val="0"/>
                              <w:marRight w:val="0"/>
                              <w:marTop w:val="0"/>
                              <w:marBottom w:val="0"/>
                              <w:divBdr>
                                <w:top w:val="none" w:sz="0" w:space="0" w:color="auto"/>
                                <w:left w:val="none" w:sz="0" w:space="0" w:color="auto"/>
                                <w:bottom w:val="none" w:sz="0" w:space="0" w:color="auto"/>
                                <w:right w:val="none" w:sz="0" w:space="0" w:color="auto"/>
                              </w:divBdr>
                            </w:div>
                          </w:divsChild>
                        </w:div>
                        <w:div w:id="1567761524">
                          <w:marLeft w:val="-225"/>
                          <w:marRight w:val="-225"/>
                          <w:marTop w:val="0"/>
                          <w:marBottom w:val="0"/>
                          <w:divBdr>
                            <w:top w:val="none" w:sz="0" w:space="0" w:color="auto"/>
                            <w:left w:val="none" w:sz="0" w:space="0" w:color="auto"/>
                            <w:bottom w:val="none" w:sz="0" w:space="0" w:color="auto"/>
                            <w:right w:val="none" w:sz="0" w:space="0" w:color="auto"/>
                          </w:divBdr>
                          <w:divsChild>
                            <w:div w:id="227230094">
                              <w:marLeft w:val="0"/>
                              <w:marRight w:val="0"/>
                              <w:marTop w:val="0"/>
                              <w:marBottom w:val="0"/>
                              <w:divBdr>
                                <w:top w:val="none" w:sz="0" w:space="0" w:color="auto"/>
                                <w:left w:val="none" w:sz="0" w:space="0" w:color="auto"/>
                                <w:bottom w:val="none" w:sz="0" w:space="0" w:color="auto"/>
                                <w:right w:val="none" w:sz="0" w:space="0" w:color="auto"/>
                              </w:divBdr>
                            </w:div>
                            <w:div w:id="1467313095">
                              <w:marLeft w:val="0"/>
                              <w:marRight w:val="0"/>
                              <w:marTop w:val="0"/>
                              <w:marBottom w:val="0"/>
                              <w:divBdr>
                                <w:top w:val="none" w:sz="0" w:space="0" w:color="auto"/>
                                <w:left w:val="none" w:sz="0" w:space="0" w:color="auto"/>
                                <w:bottom w:val="none" w:sz="0" w:space="0" w:color="auto"/>
                                <w:right w:val="none" w:sz="0" w:space="0" w:color="auto"/>
                              </w:divBdr>
                              <w:divsChild>
                                <w:div w:id="2730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7438">
                          <w:marLeft w:val="-225"/>
                          <w:marRight w:val="-225"/>
                          <w:marTop w:val="0"/>
                          <w:marBottom w:val="0"/>
                          <w:divBdr>
                            <w:top w:val="none" w:sz="0" w:space="0" w:color="auto"/>
                            <w:left w:val="none" w:sz="0" w:space="0" w:color="auto"/>
                            <w:bottom w:val="none" w:sz="0" w:space="0" w:color="auto"/>
                            <w:right w:val="none" w:sz="0" w:space="0" w:color="auto"/>
                          </w:divBdr>
                          <w:divsChild>
                            <w:div w:id="1233152317">
                              <w:marLeft w:val="0"/>
                              <w:marRight w:val="0"/>
                              <w:marTop w:val="0"/>
                              <w:marBottom w:val="0"/>
                              <w:divBdr>
                                <w:top w:val="none" w:sz="0" w:space="0" w:color="auto"/>
                                <w:left w:val="none" w:sz="0" w:space="0" w:color="auto"/>
                                <w:bottom w:val="none" w:sz="0" w:space="0" w:color="auto"/>
                                <w:right w:val="none" w:sz="0" w:space="0" w:color="auto"/>
                              </w:divBdr>
                              <w:divsChild>
                                <w:div w:id="1518615791">
                                  <w:marLeft w:val="0"/>
                                  <w:marRight w:val="0"/>
                                  <w:marTop w:val="0"/>
                                  <w:marBottom w:val="0"/>
                                  <w:divBdr>
                                    <w:top w:val="none" w:sz="0" w:space="0" w:color="auto"/>
                                    <w:left w:val="none" w:sz="0" w:space="0" w:color="auto"/>
                                    <w:bottom w:val="none" w:sz="0" w:space="0" w:color="auto"/>
                                    <w:right w:val="none" w:sz="0" w:space="0" w:color="auto"/>
                                  </w:divBdr>
                                </w:div>
                              </w:divsChild>
                            </w:div>
                            <w:div w:id="13351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949608">
      <w:bodyDiv w:val="1"/>
      <w:marLeft w:val="0"/>
      <w:marRight w:val="0"/>
      <w:marTop w:val="0"/>
      <w:marBottom w:val="0"/>
      <w:divBdr>
        <w:top w:val="none" w:sz="0" w:space="0" w:color="auto"/>
        <w:left w:val="none" w:sz="0" w:space="0" w:color="auto"/>
        <w:bottom w:val="none" w:sz="0" w:space="0" w:color="auto"/>
        <w:right w:val="none" w:sz="0" w:space="0" w:color="auto"/>
      </w:divBdr>
      <w:divsChild>
        <w:div w:id="28923551">
          <w:marLeft w:val="0"/>
          <w:marRight w:val="0"/>
          <w:marTop w:val="0"/>
          <w:marBottom w:val="0"/>
          <w:divBdr>
            <w:top w:val="none" w:sz="0" w:space="0" w:color="auto"/>
            <w:left w:val="none" w:sz="0" w:space="0" w:color="auto"/>
            <w:bottom w:val="none" w:sz="0" w:space="0" w:color="auto"/>
            <w:right w:val="none" w:sz="0" w:space="0" w:color="auto"/>
          </w:divBdr>
        </w:div>
        <w:div w:id="96369489">
          <w:marLeft w:val="0"/>
          <w:marRight w:val="0"/>
          <w:marTop w:val="0"/>
          <w:marBottom w:val="0"/>
          <w:divBdr>
            <w:top w:val="none" w:sz="0" w:space="0" w:color="auto"/>
            <w:left w:val="none" w:sz="0" w:space="0" w:color="auto"/>
            <w:bottom w:val="none" w:sz="0" w:space="0" w:color="auto"/>
            <w:right w:val="none" w:sz="0" w:space="0" w:color="auto"/>
          </w:divBdr>
        </w:div>
        <w:div w:id="112209430">
          <w:marLeft w:val="0"/>
          <w:marRight w:val="0"/>
          <w:marTop w:val="0"/>
          <w:marBottom w:val="0"/>
          <w:divBdr>
            <w:top w:val="none" w:sz="0" w:space="0" w:color="auto"/>
            <w:left w:val="none" w:sz="0" w:space="0" w:color="auto"/>
            <w:bottom w:val="none" w:sz="0" w:space="0" w:color="auto"/>
            <w:right w:val="none" w:sz="0" w:space="0" w:color="auto"/>
          </w:divBdr>
        </w:div>
        <w:div w:id="123275226">
          <w:marLeft w:val="0"/>
          <w:marRight w:val="0"/>
          <w:marTop w:val="0"/>
          <w:marBottom w:val="0"/>
          <w:divBdr>
            <w:top w:val="none" w:sz="0" w:space="0" w:color="auto"/>
            <w:left w:val="none" w:sz="0" w:space="0" w:color="auto"/>
            <w:bottom w:val="none" w:sz="0" w:space="0" w:color="auto"/>
            <w:right w:val="none" w:sz="0" w:space="0" w:color="auto"/>
          </w:divBdr>
        </w:div>
        <w:div w:id="151065854">
          <w:marLeft w:val="0"/>
          <w:marRight w:val="0"/>
          <w:marTop w:val="0"/>
          <w:marBottom w:val="0"/>
          <w:divBdr>
            <w:top w:val="none" w:sz="0" w:space="0" w:color="auto"/>
            <w:left w:val="none" w:sz="0" w:space="0" w:color="auto"/>
            <w:bottom w:val="none" w:sz="0" w:space="0" w:color="auto"/>
            <w:right w:val="none" w:sz="0" w:space="0" w:color="auto"/>
          </w:divBdr>
        </w:div>
        <w:div w:id="294868610">
          <w:marLeft w:val="0"/>
          <w:marRight w:val="0"/>
          <w:marTop w:val="0"/>
          <w:marBottom w:val="0"/>
          <w:divBdr>
            <w:top w:val="none" w:sz="0" w:space="0" w:color="auto"/>
            <w:left w:val="none" w:sz="0" w:space="0" w:color="auto"/>
            <w:bottom w:val="none" w:sz="0" w:space="0" w:color="auto"/>
            <w:right w:val="none" w:sz="0" w:space="0" w:color="auto"/>
          </w:divBdr>
        </w:div>
        <w:div w:id="582763810">
          <w:marLeft w:val="0"/>
          <w:marRight w:val="0"/>
          <w:marTop w:val="0"/>
          <w:marBottom w:val="0"/>
          <w:divBdr>
            <w:top w:val="none" w:sz="0" w:space="0" w:color="auto"/>
            <w:left w:val="none" w:sz="0" w:space="0" w:color="auto"/>
            <w:bottom w:val="none" w:sz="0" w:space="0" w:color="auto"/>
            <w:right w:val="none" w:sz="0" w:space="0" w:color="auto"/>
          </w:divBdr>
        </w:div>
        <w:div w:id="739984487">
          <w:marLeft w:val="0"/>
          <w:marRight w:val="0"/>
          <w:marTop w:val="0"/>
          <w:marBottom w:val="0"/>
          <w:divBdr>
            <w:top w:val="none" w:sz="0" w:space="0" w:color="auto"/>
            <w:left w:val="none" w:sz="0" w:space="0" w:color="auto"/>
            <w:bottom w:val="none" w:sz="0" w:space="0" w:color="auto"/>
            <w:right w:val="none" w:sz="0" w:space="0" w:color="auto"/>
          </w:divBdr>
        </w:div>
        <w:div w:id="827549444">
          <w:marLeft w:val="0"/>
          <w:marRight w:val="0"/>
          <w:marTop w:val="0"/>
          <w:marBottom w:val="0"/>
          <w:divBdr>
            <w:top w:val="none" w:sz="0" w:space="0" w:color="auto"/>
            <w:left w:val="none" w:sz="0" w:space="0" w:color="auto"/>
            <w:bottom w:val="none" w:sz="0" w:space="0" w:color="auto"/>
            <w:right w:val="none" w:sz="0" w:space="0" w:color="auto"/>
          </w:divBdr>
        </w:div>
        <w:div w:id="860049327">
          <w:marLeft w:val="0"/>
          <w:marRight w:val="0"/>
          <w:marTop w:val="0"/>
          <w:marBottom w:val="0"/>
          <w:divBdr>
            <w:top w:val="none" w:sz="0" w:space="0" w:color="auto"/>
            <w:left w:val="none" w:sz="0" w:space="0" w:color="auto"/>
            <w:bottom w:val="none" w:sz="0" w:space="0" w:color="auto"/>
            <w:right w:val="none" w:sz="0" w:space="0" w:color="auto"/>
          </w:divBdr>
        </w:div>
        <w:div w:id="908736404">
          <w:marLeft w:val="0"/>
          <w:marRight w:val="0"/>
          <w:marTop w:val="0"/>
          <w:marBottom w:val="0"/>
          <w:divBdr>
            <w:top w:val="none" w:sz="0" w:space="0" w:color="auto"/>
            <w:left w:val="none" w:sz="0" w:space="0" w:color="auto"/>
            <w:bottom w:val="none" w:sz="0" w:space="0" w:color="auto"/>
            <w:right w:val="none" w:sz="0" w:space="0" w:color="auto"/>
          </w:divBdr>
        </w:div>
        <w:div w:id="1022324428">
          <w:marLeft w:val="0"/>
          <w:marRight w:val="0"/>
          <w:marTop w:val="0"/>
          <w:marBottom w:val="0"/>
          <w:divBdr>
            <w:top w:val="none" w:sz="0" w:space="0" w:color="auto"/>
            <w:left w:val="none" w:sz="0" w:space="0" w:color="auto"/>
            <w:bottom w:val="none" w:sz="0" w:space="0" w:color="auto"/>
            <w:right w:val="none" w:sz="0" w:space="0" w:color="auto"/>
          </w:divBdr>
        </w:div>
        <w:div w:id="1058670936">
          <w:marLeft w:val="0"/>
          <w:marRight w:val="0"/>
          <w:marTop w:val="0"/>
          <w:marBottom w:val="0"/>
          <w:divBdr>
            <w:top w:val="none" w:sz="0" w:space="0" w:color="auto"/>
            <w:left w:val="none" w:sz="0" w:space="0" w:color="auto"/>
            <w:bottom w:val="none" w:sz="0" w:space="0" w:color="auto"/>
            <w:right w:val="none" w:sz="0" w:space="0" w:color="auto"/>
          </w:divBdr>
        </w:div>
        <w:div w:id="1093237772">
          <w:marLeft w:val="0"/>
          <w:marRight w:val="0"/>
          <w:marTop w:val="0"/>
          <w:marBottom w:val="0"/>
          <w:divBdr>
            <w:top w:val="none" w:sz="0" w:space="0" w:color="auto"/>
            <w:left w:val="none" w:sz="0" w:space="0" w:color="auto"/>
            <w:bottom w:val="none" w:sz="0" w:space="0" w:color="auto"/>
            <w:right w:val="none" w:sz="0" w:space="0" w:color="auto"/>
          </w:divBdr>
        </w:div>
        <w:div w:id="1175417462">
          <w:marLeft w:val="0"/>
          <w:marRight w:val="0"/>
          <w:marTop w:val="0"/>
          <w:marBottom w:val="0"/>
          <w:divBdr>
            <w:top w:val="none" w:sz="0" w:space="0" w:color="auto"/>
            <w:left w:val="none" w:sz="0" w:space="0" w:color="auto"/>
            <w:bottom w:val="none" w:sz="0" w:space="0" w:color="auto"/>
            <w:right w:val="none" w:sz="0" w:space="0" w:color="auto"/>
          </w:divBdr>
        </w:div>
        <w:div w:id="1309944226">
          <w:marLeft w:val="0"/>
          <w:marRight w:val="0"/>
          <w:marTop w:val="0"/>
          <w:marBottom w:val="0"/>
          <w:divBdr>
            <w:top w:val="none" w:sz="0" w:space="0" w:color="auto"/>
            <w:left w:val="none" w:sz="0" w:space="0" w:color="auto"/>
            <w:bottom w:val="none" w:sz="0" w:space="0" w:color="auto"/>
            <w:right w:val="none" w:sz="0" w:space="0" w:color="auto"/>
          </w:divBdr>
        </w:div>
        <w:div w:id="1530294583">
          <w:marLeft w:val="0"/>
          <w:marRight w:val="0"/>
          <w:marTop w:val="0"/>
          <w:marBottom w:val="0"/>
          <w:divBdr>
            <w:top w:val="none" w:sz="0" w:space="0" w:color="auto"/>
            <w:left w:val="none" w:sz="0" w:space="0" w:color="auto"/>
            <w:bottom w:val="none" w:sz="0" w:space="0" w:color="auto"/>
            <w:right w:val="none" w:sz="0" w:space="0" w:color="auto"/>
          </w:divBdr>
        </w:div>
        <w:div w:id="1693992899">
          <w:marLeft w:val="0"/>
          <w:marRight w:val="0"/>
          <w:marTop w:val="0"/>
          <w:marBottom w:val="0"/>
          <w:divBdr>
            <w:top w:val="none" w:sz="0" w:space="0" w:color="auto"/>
            <w:left w:val="none" w:sz="0" w:space="0" w:color="auto"/>
            <w:bottom w:val="none" w:sz="0" w:space="0" w:color="auto"/>
            <w:right w:val="none" w:sz="0" w:space="0" w:color="auto"/>
          </w:divBdr>
        </w:div>
        <w:div w:id="1847212155">
          <w:marLeft w:val="0"/>
          <w:marRight w:val="0"/>
          <w:marTop w:val="0"/>
          <w:marBottom w:val="0"/>
          <w:divBdr>
            <w:top w:val="none" w:sz="0" w:space="0" w:color="auto"/>
            <w:left w:val="none" w:sz="0" w:space="0" w:color="auto"/>
            <w:bottom w:val="none" w:sz="0" w:space="0" w:color="auto"/>
            <w:right w:val="none" w:sz="0" w:space="0" w:color="auto"/>
          </w:divBdr>
        </w:div>
        <w:div w:id="2050958232">
          <w:marLeft w:val="0"/>
          <w:marRight w:val="0"/>
          <w:marTop w:val="0"/>
          <w:marBottom w:val="0"/>
          <w:divBdr>
            <w:top w:val="none" w:sz="0" w:space="0" w:color="auto"/>
            <w:left w:val="none" w:sz="0" w:space="0" w:color="auto"/>
            <w:bottom w:val="none" w:sz="0" w:space="0" w:color="auto"/>
            <w:right w:val="none" w:sz="0" w:space="0" w:color="auto"/>
          </w:divBdr>
        </w:div>
        <w:div w:id="2081781451">
          <w:marLeft w:val="0"/>
          <w:marRight w:val="0"/>
          <w:marTop w:val="0"/>
          <w:marBottom w:val="0"/>
          <w:divBdr>
            <w:top w:val="none" w:sz="0" w:space="0" w:color="auto"/>
            <w:left w:val="none" w:sz="0" w:space="0" w:color="auto"/>
            <w:bottom w:val="none" w:sz="0" w:space="0" w:color="auto"/>
            <w:right w:val="none" w:sz="0" w:space="0" w:color="auto"/>
          </w:divBdr>
        </w:div>
        <w:div w:id="2104951440">
          <w:marLeft w:val="0"/>
          <w:marRight w:val="0"/>
          <w:marTop w:val="0"/>
          <w:marBottom w:val="0"/>
          <w:divBdr>
            <w:top w:val="none" w:sz="0" w:space="0" w:color="auto"/>
            <w:left w:val="none" w:sz="0" w:space="0" w:color="auto"/>
            <w:bottom w:val="none" w:sz="0" w:space="0" w:color="auto"/>
            <w:right w:val="none" w:sz="0" w:space="0" w:color="auto"/>
          </w:divBdr>
        </w:div>
      </w:divsChild>
    </w:div>
    <w:div w:id="1702625881">
      <w:bodyDiv w:val="1"/>
      <w:marLeft w:val="0"/>
      <w:marRight w:val="0"/>
      <w:marTop w:val="0"/>
      <w:marBottom w:val="0"/>
      <w:divBdr>
        <w:top w:val="none" w:sz="0" w:space="0" w:color="auto"/>
        <w:left w:val="none" w:sz="0" w:space="0" w:color="auto"/>
        <w:bottom w:val="none" w:sz="0" w:space="0" w:color="auto"/>
        <w:right w:val="none" w:sz="0" w:space="0" w:color="auto"/>
      </w:divBdr>
    </w:div>
    <w:div w:id="170945471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45837269">
      <w:bodyDiv w:val="1"/>
      <w:marLeft w:val="0"/>
      <w:marRight w:val="0"/>
      <w:marTop w:val="0"/>
      <w:marBottom w:val="0"/>
      <w:divBdr>
        <w:top w:val="none" w:sz="0" w:space="0" w:color="auto"/>
        <w:left w:val="none" w:sz="0" w:space="0" w:color="auto"/>
        <w:bottom w:val="none" w:sz="0" w:space="0" w:color="auto"/>
        <w:right w:val="none" w:sz="0" w:space="0" w:color="auto"/>
      </w:divBdr>
      <w:divsChild>
        <w:div w:id="1419015825">
          <w:marLeft w:val="0"/>
          <w:marRight w:val="0"/>
          <w:marTop w:val="0"/>
          <w:marBottom w:val="0"/>
          <w:divBdr>
            <w:top w:val="none" w:sz="0" w:space="0" w:color="auto"/>
            <w:left w:val="none" w:sz="0" w:space="0" w:color="auto"/>
            <w:bottom w:val="none" w:sz="0" w:space="0" w:color="auto"/>
            <w:right w:val="none" w:sz="0" w:space="0" w:color="auto"/>
          </w:divBdr>
          <w:divsChild>
            <w:div w:id="534738796">
              <w:marLeft w:val="0"/>
              <w:marRight w:val="0"/>
              <w:marTop w:val="0"/>
              <w:marBottom w:val="0"/>
              <w:divBdr>
                <w:top w:val="none" w:sz="0" w:space="0" w:color="auto"/>
                <w:left w:val="none" w:sz="0" w:space="0" w:color="auto"/>
                <w:bottom w:val="none" w:sz="0" w:space="0" w:color="auto"/>
                <w:right w:val="none" w:sz="0" w:space="0" w:color="auto"/>
              </w:divBdr>
            </w:div>
            <w:div w:id="17444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0301">
      <w:bodyDiv w:val="1"/>
      <w:marLeft w:val="0"/>
      <w:marRight w:val="0"/>
      <w:marTop w:val="0"/>
      <w:marBottom w:val="0"/>
      <w:divBdr>
        <w:top w:val="none" w:sz="0" w:space="0" w:color="auto"/>
        <w:left w:val="none" w:sz="0" w:space="0" w:color="auto"/>
        <w:bottom w:val="none" w:sz="0" w:space="0" w:color="auto"/>
        <w:right w:val="none" w:sz="0" w:space="0" w:color="auto"/>
      </w:divBdr>
      <w:divsChild>
        <w:div w:id="547378778">
          <w:marLeft w:val="0"/>
          <w:marRight w:val="0"/>
          <w:marTop w:val="0"/>
          <w:marBottom w:val="0"/>
          <w:divBdr>
            <w:top w:val="none" w:sz="0" w:space="0" w:color="auto"/>
            <w:left w:val="none" w:sz="0" w:space="0" w:color="auto"/>
            <w:bottom w:val="none" w:sz="0" w:space="0" w:color="auto"/>
            <w:right w:val="none" w:sz="0" w:space="0" w:color="auto"/>
          </w:divBdr>
        </w:div>
        <w:div w:id="1085154164">
          <w:marLeft w:val="0"/>
          <w:marRight w:val="0"/>
          <w:marTop w:val="0"/>
          <w:marBottom w:val="0"/>
          <w:divBdr>
            <w:top w:val="none" w:sz="0" w:space="0" w:color="auto"/>
            <w:left w:val="none" w:sz="0" w:space="0" w:color="auto"/>
            <w:bottom w:val="none" w:sz="0" w:space="0" w:color="auto"/>
            <w:right w:val="none" w:sz="0" w:space="0" w:color="auto"/>
          </w:divBdr>
        </w:div>
        <w:div w:id="2068333950">
          <w:marLeft w:val="0"/>
          <w:marRight w:val="0"/>
          <w:marTop w:val="0"/>
          <w:marBottom w:val="0"/>
          <w:divBdr>
            <w:top w:val="none" w:sz="0" w:space="0" w:color="auto"/>
            <w:left w:val="none" w:sz="0" w:space="0" w:color="auto"/>
            <w:bottom w:val="none" w:sz="0" w:space="0" w:color="auto"/>
            <w:right w:val="none" w:sz="0" w:space="0" w:color="auto"/>
          </w:divBdr>
        </w:div>
      </w:divsChild>
    </w:div>
    <w:div w:id="1772512274">
      <w:bodyDiv w:val="1"/>
      <w:marLeft w:val="0"/>
      <w:marRight w:val="0"/>
      <w:marTop w:val="0"/>
      <w:marBottom w:val="0"/>
      <w:divBdr>
        <w:top w:val="none" w:sz="0" w:space="0" w:color="auto"/>
        <w:left w:val="none" w:sz="0" w:space="0" w:color="auto"/>
        <w:bottom w:val="none" w:sz="0" w:space="0" w:color="auto"/>
        <w:right w:val="none" w:sz="0" w:space="0" w:color="auto"/>
      </w:divBdr>
    </w:div>
    <w:div w:id="1780441712">
      <w:bodyDiv w:val="1"/>
      <w:marLeft w:val="0"/>
      <w:marRight w:val="0"/>
      <w:marTop w:val="0"/>
      <w:marBottom w:val="0"/>
      <w:divBdr>
        <w:top w:val="none" w:sz="0" w:space="0" w:color="auto"/>
        <w:left w:val="none" w:sz="0" w:space="0" w:color="auto"/>
        <w:bottom w:val="none" w:sz="0" w:space="0" w:color="auto"/>
        <w:right w:val="none" w:sz="0" w:space="0" w:color="auto"/>
      </w:divBdr>
      <w:divsChild>
        <w:div w:id="1191138910">
          <w:marLeft w:val="-225"/>
          <w:marRight w:val="-225"/>
          <w:marTop w:val="0"/>
          <w:marBottom w:val="0"/>
          <w:divBdr>
            <w:top w:val="none" w:sz="0" w:space="0" w:color="auto"/>
            <w:left w:val="none" w:sz="0" w:space="0" w:color="auto"/>
            <w:bottom w:val="none" w:sz="0" w:space="0" w:color="auto"/>
            <w:right w:val="none" w:sz="0" w:space="0" w:color="auto"/>
          </w:divBdr>
          <w:divsChild>
            <w:div w:id="1289239952">
              <w:marLeft w:val="0"/>
              <w:marRight w:val="0"/>
              <w:marTop w:val="0"/>
              <w:marBottom w:val="0"/>
              <w:divBdr>
                <w:top w:val="none" w:sz="0" w:space="0" w:color="auto"/>
                <w:left w:val="none" w:sz="0" w:space="0" w:color="auto"/>
                <w:bottom w:val="none" w:sz="0" w:space="0" w:color="auto"/>
                <w:right w:val="none" w:sz="0" w:space="0" w:color="auto"/>
              </w:divBdr>
            </w:div>
          </w:divsChild>
        </w:div>
        <w:div w:id="1206136070">
          <w:marLeft w:val="-225"/>
          <w:marRight w:val="-225"/>
          <w:marTop w:val="0"/>
          <w:marBottom w:val="0"/>
          <w:divBdr>
            <w:top w:val="none" w:sz="0" w:space="0" w:color="auto"/>
            <w:left w:val="none" w:sz="0" w:space="0" w:color="auto"/>
            <w:bottom w:val="none" w:sz="0" w:space="0" w:color="auto"/>
            <w:right w:val="none" w:sz="0" w:space="0" w:color="auto"/>
          </w:divBdr>
          <w:divsChild>
            <w:div w:id="575481727">
              <w:marLeft w:val="0"/>
              <w:marRight w:val="0"/>
              <w:marTop w:val="0"/>
              <w:marBottom w:val="0"/>
              <w:divBdr>
                <w:top w:val="none" w:sz="0" w:space="0" w:color="auto"/>
                <w:left w:val="none" w:sz="0" w:space="0" w:color="auto"/>
                <w:bottom w:val="none" w:sz="0" w:space="0" w:color="auto"/>
                <w:right w:val="none" w:sz="0" w:space="0" w:color="auto"/>
              </w:divBdr>
              <w:divsChild>
                <w:div w:id="231891222">
                  <w:marLeft w:val="0"/>
                  <w:marRight w:val="0"/>
                  <w:marTop w:val="0"/>
                  <w:marBottom w:val="0"/>
                  <w:divBdr>
                    <w:top w:val="none" w:sz="0" w:space="0" w:color="auto"/>
                    <w:left w:val="none" w:sz="0" w:space="0" w:color="auto"/>
                    <w:bottom w:val="none" w:sz="0" w:space="0" w:color="auto"/>
                    <w:right w:val="none" w:sz="0" w:space="0" w:color="auto"/>
                  </w:divBdr>
                </w:div>
              </w:divsChild>
            </w:div>
            <w:div w:id="19158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156">
      <w:bodyDiv w:val="1"/>
      <w:marLeft w:val="0"/>
      <w:marRight w:val="0"/>
      <w:marTop w:val="0"/>
      <w:marBottom w:val="0"/>
      <w:divBdr>
        <w:top w:val="none" w:sz="0" w:space="0" w:color="auto"/>
        <w:left w:val="none" w:sz="0" w:space="0" w:color="auto"/>
        <w:bottom w:val="none" w:sz="0" w:space="0" w:color="auto"/>
        <w:right w:val="none" w:sz="0" w:space="0" w:color="auto"/>
      </w:divBdr>
      <w:divsChild>
        <w:div w:id="199635540">
          <w:marLeft w:val="-225"/>
          <w:marRight w:val="-225"/>
          <w:marTop w:val="0"/>
          <w:marBottom w:val="0"/>
          <w:divBdr>
            <w:top w:val="none" w:sz="0" w:space="0" w:color="auto"/>
            <w:left w:val="none" w:sz="0" w:space="0" w:color="auto"/>
            <w:bottom w:val="none" w:sz="0" w:space="0" w:color="auto"/>
            <w:right w:val="none" w:sz="0" w:space="0" w:color="auto"/>
          </w:divBdr>
          <w:divsChild>
            <w:div w:id="887030848">
              <w:marLeft w:val="0"/>
              <w:marRight w:val="0"/>
              <w:marTop w:val="0"/>
              <w:marBottom w:val="0"/>
              <w:divBdr>
                <w:top w:val="none" w:sz="0" w:space="0" w:color="auto"/>
                <w:left w:val="none" w:sz="0" w:space="0" w:color="auto"/>
                <w:bottom w:val="none" w:sz="0" w:space="0" w:color="auto"/>
                <w:right w:val="none" w:sz="0" w:space="0" w:color="auto"/>
              </w:divBdr>
              <w:divsChild>
                <w:div w:id="1985818055">
                  <w:marLeft w:val="0"/>
                  <w:marRight w:val="0"/>
                  <w:marTop w:val="0"/>
                  <w:marBottom w:val="0"/>
                  <w:divBdr>
                    <w:top w:val="none" w:sz="0" w:space="0" w:color="auto"/>
                    <w:left w:val="none" w:sz="0" w:space="0" w:color="auto"/>
                    <w:bottom w:val="none" w:sz="0" w:space="0" w:color="auto"/>
                    <w:right w:val="none" w:sz="0" w:space="0" w:color="auto"/>
                  </w:divBdr>
                </w:div>
              </w:divsChild>
            </w:div>
            <w:div w:id="1860387634">
              <w:marLeft w:val="0"/>
              <w:marRight w:val="0"/>
              <w:marTop w:val="0"/>
              <w:marBottom w:val="0"/>
              <w:divBdr>
                <w:top w:val="none" w:sz="0" w:space="0" w:color="auto"/>
                <w:left w:val="none" w:sz="0" w:space="0" w:color="auto"/>
                <w:bottom w:val="none" w:sz="0" w:space="0" w:color="auto"/>
                <w:right w:val="none" w:sz="0" w:space="0" w:color="auto"/>
              </w:divBdr>
            </w:div>
          </w:divsChild>
        </w:div>
        <w:div w:id="828444465">
          <w:marLeft w:val="-225"/>
          <w:marRight w:val="-225"/>
          <w:marTop w:val="0"/>
          <w:marBottom w:val="0"/>
          <w:divBdr>
            <w:top w:val="none" w:sz="0" w:space="0" w:color="auto"/>
            <w:left w:val="none" w:sz="0" w:space="0" w:color="auto"/>
            <w:bottom w:val="none" w:sz="0" w:space="0" w:color="auto"/>
            <w:right w:val="none" w:sz="0" w:space="0" w:color="auto"/>
          </w:divBdr>
          <w:divsChild>
            <w:div w:id="688793894">
              <w:marLeft w:val="0"/>
              <w:marRight w:val="0"/>
              <w:marTop w:val="0"/>
              <w:marBottom w:val="0"/>
              <w:divBdr>
                <w:top w:val="none" w:sz="0" w:space="0" w:color="auto"/>
                <w:left w:val="none" w:sz="0" w:space="0" w:color="auto"/>
                <w:bottom w:val="none" w:sz="0" w:space="0" w:color="auto"/>
                <w:right w:val="none" w:sz="0" w:space="0" w:color="auto"/>
              </w:divBdr>
              <w:divsChild>
                <w:div w:id="1606645990">
                  <w:marLeft w:val="0"/>
                  <w:marRight w:val="0"/>
                  <w:marTop w:val="0"/>
                  <w:marBottom w:val="0"/>
                  <w:divBdr>
                    <w:top w:val="none" w:sz="0" w:space="0" w:color="auto"/>
                    <w:left w:val="none" w:sz="0" w:space="0" w:color="auto"/>
                    <w:bottom w:val="none" w:sz="0" w:space="0" w:color="auto"/>
                    <w:right w:val="none" w:sz="0" w:space="0" w:color="auto"/>
                  </w:divBdr>
                </w:div>
              </w:divsChild>
            </w:div>
            <w:div w:id="1318345246">
              <w:marLeft w:val="0"/>
              <w:marRight w:val="0"/>
              <w:marTop w:val="0"/>
              <w:marBottom w:val="0"/>
              <w:divBdr>
                <w:top w:val="none" w:sz="0" w:space="0" w:color="auto"/>
                <w:left w:val="none" w:sz="0" w:space="0" w:color="auto"/>
                <w:bottom w:val="none" w:sz="0" w:space="0" w:color="auto"/>
                <w:right w:val="none" w:sz="0" w:space="0" w:color="auto"/>
              </w:divBdr>
            </w:div>
          </w:divsChild>
        </w:div>
        <w:div w:id="850602687">
          <w:marLeft w:val="-225"/>
          <w:marRight w:val="-225"/>
          <w:marTop w:val="0"/>
          <w:marBottom w:val="0"/>
          <w:divBdr>
            <w:top w:val="none" w:sz="0" w:space="0" w:color="auto"/>
            <w:left w:val="none" w:sz="0" w:space="0" w:color="auto"/>
            <w:bottom w:val="none" w:sz="0" w:space="0" w:color="auto"/>
            <w:right w:val="none" w:sz="0" w:space="0" w:color="auto"/>
          </w:divBdr>
          <w:divsChild>
            <w:div w:id="403185774">
              <w:marLeft w:val="0"/>
              <w:marRight w:val="0"/>
              <w:marTop w:val="0"/>
              <w:marBottom w:val="0"/>
              <w:divBdr>
                <w:top w:val="none" w:sz="0" w:space="0" w:color="auto"/>
                <w:left w:val="none" w:sz="0" w:space="0" w:color="auto"/>
                <w:bottom w:val="none" w:sz="0" w:space="0" w:color="auto"/>
                <w:right w:val="none" w:sz="0" w:space="0" w:color="auto"/>
              </w:divBdr>
              <w:divsChild>
                <w:div w:id="1146360343">
                  <w:marLeft w:val="0"/>
                  <w:marRight w:val="0"/>
                  <w:marTop w:val="0"/>
                  <w:marBottom w:val="0"/>
                  <w:divBdr>
                    <w:top w:val="none" w:sz="0" w:space="0" w:color="auto"/>
                    <w:left w:val="none" w:sz="0" w:space="0" w:color="auto"/>
                    <w:bottom w:val="none" w:sz="0" w:space="0" w:color="auto"/>
                    <w:right w:val="none" w:sz="0" w:space="0" w:color="auto"/>
                  </w:divBdr>
                </w:div>
              </w:divsChild>
            </w:div>
            <w:div w:id="1549301994">
              <w:marLeft w:val="0"/>
              <w:marRight w:val="0"/>
              <w:marTop w:val="0"/>
              <w:marBottom w:val="0"/>
              <w:divBdr>
                <w:top w:val="none" w:sz="0" w:space="0" w:color="auto"/>
                <w:left w:val="none" w:sz="0" w:space="0" w:color="auto"/>
                <w:bottom w:val="none" w:sz="0" w:space="0" w:color="auto"/>
                <w:right w:val="none" w:sz="0" w:space="0" w:color="auto"/>
              </w:divBdr>
            </w:div>
          </w:divsChild>
        </w:div>
        <w:div w:id="1350640199">
          <w:marLeft w:val="-225"/>
          <w:marRight w:val="-225"/>
          <w:marTop w:val="0"/>
          <w:marBottom w:val="0"/>
          <w:divBdr>
            <w:top w:val="none" w:sz="0" w:space="0" w:color="auto"/>
            <w:left w:val="none" w:sz="0" w:space="0" w:color="auto"/>
            <w:bottom w:val="none" w:sz="0" w:space="0" w:color="auto"/>
            <w:right w:val="none" w:sz="0" w:space="0" w:color="auto"/>
          </w:divBdr>
          <w:divsChild>
            <w:div w:id="191265966">
              <w:marLeft w:val="0"/>
              <w:marRight w:val="0"/>
              <w:marTop w:val="0"/>
              <w:marBottom w:val="0"/>
              <w:divBdr>
                <w:top w:val="none" w:sz="0" w:space="0" w:color="auto"/>
                <w:left w:val="none" w:sz="0" w:space="0" w:color="auto"/>
                <w:bottom w:val="none" w:sz="0" w:space="0" w:color="auto"/>
                <w:right w:val="none" w:sz="0" w:space="0" w:color="auto"/>
              </w:divBdr>
              <w:divsChild>
                <w:div w:id="2105804520">
                  <w:marLeft w:val="0"/>
                  <w:marRight w:val="0"/>
                  <w:marTop w:val="0"/>
                  <w:marBottom w:val="0"/>
                  <w:divBdr>
                    <w:top w:val="none" w:sz="0" w:space="0" w:color="auto"/>
                    <w:left w:val="none" w:sz="0" w:space="0" w:color="auto"/>
                    <w:bottom w:val="none" w:sz="0" w:space="0" w:color="auto"/>
                    <w:right w:val="none" w:sz="0" w:space="0" w:color="auto"/>
                  </w:divBdr>
                </w:div>
              </w:divsChild>
            </w:div>
            <w:div w:id="1363819874">
              <w:marLeft w:val="0"/>
              <w:marRight w:val="0"/>
              <w:marTop w:val="0"/>
              <w:marBottom w:val="0"/>
              <w:divBdr>
                <w:top w:val="none" w:sz="0" w:space="0" w:color="auto"/>
                <w:left w:val="none" w:sz="0" w:space="0" w:color="auto"/>
                <w:bottom w:val="none" w:sz="0" w:space="0" w:color="auto"/>
                <w:right w:val="none" w:sz="0" w:space="0" w:color="auto"/>
              </w:divBdr>
            </w:div>
          </w:divsChild>
        </w:div>
        <w:div w:id="1398241594">
          <w:marLeft w:val="-225"/>
          <w:marRight w:val="-225"/>
          <w:marTop w:val="0"/>
          <w:marBottom w:val="0"/>
          <w:divBdr>
            <w:top w:val="none" w:sz="0" w:space="0" w:color="auto"/>
            <w:left w:val="none" w:sz="0" w:space="0" w:color="auto"/>
            <w:bottom w:val="none" w:sz="0" w:space="0" w:color="auto"/>
            <w:right w:val="none" w:sz="0" w:space="0" w:color="auto"/>
          </w:divBdr>
          <w:divsChild>
            <w:div w:id="951939422">
              <w:marLeft w:val="0"/>
              <w:marRight w:val="0"/>
              <w:marTop w:val="0"/>
              <w:marBottom w:val="0"/>
              <w:divBdr>
                <w:top w:val="none" w:sz="0" w:space="0" w:color="auto"/>
                <w:left w:val="none" w:sz="0" w:space="0" w:color="auto"/>
                <w:bottom w:val="none" w:sz="0" w:space="0" w:color="auto"/>
                <w:right w:val="none" w:sz="0" w:space="0" w:color="auto"/>
              </w:divBdr>
              <w:divsChild>
                <w:div w:id="383677223">
                  <w:marLeft w:val="0"/>
                  <w:marRight w:val="0"/>
                  <w:marTop w:val="0"/>
                  <w:marBottom w:val="0"/>
                  <w:divBdr>
                    <w:top w:val="none" w:sz="0" w:space="0" w:color="auto"/>
                    <w:left w:val="none" w:sz="0" w:space="0" w:color="auto"/>
                    <w:bottom w:val="none" w:sz="0" w:space="0" w:color="auto"/>
                    <w:right w:val="none" w:sz="0" w:space="0" w:color="auto"/>
                  </w:divBdr>
                </w:div>
              </w:divsChild>
            </w:div>
            <w:div w:id="1433866195">
              <w:marLeft w:val="0"/>
              <w:marRight w:val="0"/>
              <w:marTop w:val="0"/>
              <w:marBottom w:val="0"/>
              <w:divBdr>
                <w:top w:val="none" w:sz="0" w:space="0" w:color="auto"/>
                <w:left w:val="none" w:sz="0" w:space="0" w:color="auto"/>
                <w:bottom w:val="none" w:sz="0" w:space="0" w:color="auto"/>
                <w:right w:val="none" w:sz="0" w:space="0" w:color="auto"/>
              </w:divBdr>
            </w:div>
          </w:divsChild>
        </w:div>
        <w:div w:id="2066954470">
          <w:marLeft w:val="-225"/>
          <w:marRight w:val="-225"/>
          <w:marTop w:val="0"/>
          <w:marBottom w:val="0"/>
          <w:divBdr>
            <w:top w:val="none" w:sz="0" w:space="0" w:color="auto"/>
            <w:left w:val="none" w:sz="0" w:space="0" w:color="auto"/>
            <w:bottom w:val="none" w:sz="0" w:space="0" w:color="auto"/>
            <w:right w:val="none" w:sz="0" w:space="0" w:color="auto"/>
          </w:divBdr>
          <w:divsChild>
            <w:div w:id="255791292">
              <w:marLeft w:val="0"/>
              <w:marRight w:val="0"/>
              <w:marTop w:val="0"/>
              <w:marBottom w:val="0"/>
              <w:divBdr>
                <w:top w:val="none" w:sz="0" w:space="0" w:color="auto"/>
                <w:left w:val="none" w:sz="0" w:space="0" w:color="auto"/>
                <w:bottom w:val="none" w:sz="0" w:space="0" w:color="auto"/>
                <w:right w:val="none" w:sz="0" w:space="0" w:color="auto"/>
              </w:divBdr>
            </w:div>
            <w:div w:id="1232231524">
              <w:marLeft w:val="0"/>
              <w:marRight w:val="0"/>
              <w:marTop w:val="0"/>
              <w:marBottom w:val="0"/>
              <w:divBdr>
                <w:top w:val="none" w:sz="0" w:space="0" w:color="auto"/>
                <w:left w:val="none" w:sz="0" w:space="0" w:color="auto"/>
                <w:bottom w:val="none" w:sz="0" w:space="0" w:color="auto"/>
                <w:right w:val="none" w:sz="0" w:space="0" w:color="auto"/>
              </w:divBdr>
              <w:divsChild>
                <w:div w:id="20292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7511">
      <w:bodyDiv w:val="1"/>
      <w:marLeft w:val="0"/>
      <w:marRight w:val="0"/>
      <w:marTop w:val="0"/>
      <w:marBottom w:val="0"/>
      <w:divBdr>
        <w:top w:val="none" w:sz="0" w:space="0" w:color="auto"/>
        <w:left w:val="none" w:sz="0" w:space="0" w:color="auto"/>
        <w:bottom w:val="none" w:sz="0" w:space="0" w:color="auto"/>
        <w:right w:val="none" w:sz="0" w:space="0" w:color="auto"/>
      </w:divBdr>
      <w:divsChild>
        <w:div w:id="371732856">
          <w:marLeft w:val="-225"/>
          <w:marRight w:val="-225"/>
          <w:marTop w:val="0"/>
          <w:marBottom w:val="0"/>
          <w:divBdr>
            <w:top w:val="none" w:sz="0" w:space="0" w:color="auto"/>
            <w:left w:val="none" w:sz="0" w:space="0" w:color="auto"/>
            <w:bottom w:val="none" w:sz="0" w:space="0" w:color="auto"/>
            <w:right w:val="none" w:sz="0" w:space="0" w:color="auto"/>
          </w:divBdr>
          <w:divsChild>
            <w:div w:id="1487163245">
              <w:marLeft w:val="0"/>
              <w:marRight w:val="0"/>
              <w:marTop w:val="0"/>
              <w:marBottom w:val="0"/>
              <w:divBdr>
                <w:top w:val="none" w:sz="0" w:space="0" w:color="auto"/>
                <w:left w:val="none" w:sz="0" w:space="0" w:color="auto"/>
                <w:bottom w:val="none" w:sz="0" w:space="0" w:color="auto"/>
                <w:right w:val="none" w:sz="0" w:space="0" w:color="auto"/>
              </w:divBdr>
              <w:divsChild>
                <w:div w:id="20403862">
                  <w:marLeft w:val="0"/>
                  <w:marRight w:val="0"/>
                  <w:marTop w:val="0"/>
                  <w:marBottom w:val="0"/>
                  <w:divBdr>
                    <w:top w:val="none" w:sz="0" w:space="0" w:color="auto"/>
                    <w:left w:val="none" w:sz="0" w:space="0" w:color="auto"/>
                    <w:bottom w:val="none" w:sz="0" w:space="0" w:color="auto"/>
                    <w:right w:val="none" w:sz="0" w:space="0" w:color="auto"/>
                  </w:divBdr>
                </w:div>
              </w:divsChild>
            </w:div>
            <w:div w:id="1599099643">
              <w:marLeft w:val="0"/>
              <w:marRight w:val="0"/>
              <w:marTop w:val="0"/>
              <w:marBottom w:val="0"/>
              <w:divBdr>
                <w:top w:val="none" w:sz="0" w:space="0" w:color="auto"/>
                <w:left w:val="none" w:sz="0" w:space="0" w:color="auto"/>
                <w:bottom w:val="none" w:sz="0" w:space="0" w:color="auto"/>
                <w:right w:val="none" w:sz="0" w:space="0" w:color="auto"/>
              </w:divBdr>
            </w:div>
          </w:divsChild>
        </w:div>
        <w:div w:id="504513202">
          <w:marLeft w:val="-225"/>
          <w:marRight w:val="-225"/>
          <w:marTop w:val="0"/>
          <w:marBottom w:val="0"/>
          <w:divBdr>
            <w:top w:val="none" w:sz="0" w:space="0" w:color="auto"/>
            <w:left w:val="none" w:sz="0" w:space="0" w:color="auto"/>
            <w:bottom w:val="none" w:sz="0" w:space="0" w:color="auto"/>
            <w:right w:val="none" w:sz="0" w:space="0" w:color="auto"/>
          </w:divBdr>
          <w:divsChild>
            <w:div w:id="1292708745">
              <w:marLeft w:val="0"/>
              <w:marRight w:val="0"/>
              <w:marTop w:val="0"/>
              <w:marBottom w:val="0"/>
              <w:divBdr>
                <w:top w:val="none" w:sz="0" w:space="0" w:color="auto"/>
                <w:left w:val="none" w:sz="0" w:space="0" w:color="auto"/>
                <w:bottom w:val="none" w:sz="0" w:space="0" w:color="auto"/>
                <w:right w:val="none" w:sz="0" w:space="0" w:color="auto"/>
              </w:divBdr>
            </w:div>
            <w:div w:id="1589345153">
              <w:marLeft w:val="0"/>
              <w:marRight w:val="0"/>
              <w:marTop w:val="0"/>
              <w:marBottom w:val="0"/>
              <w:divBdr>
                <w:top w:val="none" w:sz="0" w:space="0" w:color="auto"/>
                <w:left w:val="none" w:sz="0" w:space="0" w:color="auto"/>
                <w:bottom w:val="none" w:sz="0" w:space="0" w:color="auto"/>
                <w:right w:val="none" w:sz="0" w:space="0" w:color="auto"/>
              </w:divBdr>
              <w:divsChild>
                <w:div w:id="12592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9550">
          <w:marLeft w:val="-225"/>
          <w:marRight w:val="-225"/>
          <w:marTop w:val="0"/>
          <w:marBottom w:val="0"/>
          <w:divBdr>
            <w:top w:val="none" w:sz="0" w:space="0" w:color="auto"/>
            <w:left w:val="none" w:sz="0" w:space="0" w:color="auto"/>
            <w:bottom w:val="none" w:sz="0" w:space="0" w:color="auto"/>
            <w:right w:val="none" w:sz="0" w:space="0" w:color="auto"/>
          </w:divBdr>
          <w:divsChild>
            <w:div w:id="750810065">
              <w:marLeft w:val="0"/>
              <w:marRight w:val="0"/>
              <w:marTop w:val="0"/>
              <w:marBottom w:val="0"/>
              <w:divBdr>
                <w:top w:val="none" w:sz="0" w:space="0" w:color="auto"/>
                <w:left w:val="none" w:sz="0" w:space="0" w:color="auto"/>
                <w:bottom w:val="none" w:sz="0" w:space="0" w:color="auto"/>
                <w:right w:val="none" w:sz="0" w:space="0" w:color="auto"/>
              </w:divBdr>
              <w:divsChild>
                <w:div w:id="189030718">
                  <w:marLeft w:val="0"/>
                  <w:marRight w:val="0"/>
                  <w:marTop w:val="0"/>
                  <w:marBottom w:val="0"/>
                  <w:divBdr>
                    <w:top w:val="none" w:sz="0" w:space="0" w:color="auto"/>
                    <w:left w:val="none" w:sz="0" w:space="0" w:color="auto"/>
                    <w:bottom w:val="none" w:sz="0" w:space="0" w:color="auto"/>
                    <w:right w:val="none" w:sz="0" w:space="0" w:color="auto"/>
                  </w:divBdr>
                </w:div>
              </w:divsChild>
            </w:div>
            <w:div w:id="1181747808">
              <w:marLeft w:val="0"/>
              <w:marRight w:val="0"/>
              <w:marTop w:val="0"/>
              <w:marBottom w:val="0"/>
              <w:divBdr>
                <w:top w:val="none" w:sz="0" w:space="0" w:color="auto"/>
                <w:left w:val="none" w:sz="0" w:space="0" w:color="auto"/>
                <w:bottom w:val="none" w:sz="0" w:space="0" w:color="auto"/>
                <w:right w:val="none" w:sz="0" w:space="0" w:color="auto"/>
              </w:divBdr>
            </w:div>
          </w:divsChild>
        </w:div>
        <w:div w:id="958801072">
          <w:marLeft w:val="-225"/>
          <w:marRight w:val="-225"/>
          <w:marTop w:val="0"/>
          <w:marBottom w:val="0"/>
          <w:divBdr>
            <w:top w:val="none" w:sz="0" w:space="0" w:color="auto"/>
            <w:left w:val="none" w:sz="0" w:space="0" w:color="auto"/>
            <w:bottom w:val="none" w:sz="0" w:space="0" w:color="auto"/>
            <w:right w:val="none" w:sz="0" w:space="0" w:color="auto"/>
          </w:divBdr>
          <w:divsChild>
            <w:div w:id="816149964">
              <w:marLeft w:val="0"/>
              <w:marRight w:val="0"/>
              <w:marTop w:val="0"/>
              <w:marBottom w:val="0"/>
              <w:divBdr>
                <w:top w:val="none" w:sz="0" w:space="0" w:color="auto"/>
                <w:left w:val="none" w:sz="0" w:space="0" w:color="auto"/>
                <w:bottom w:val="none" w:sz="0" w:space="0" w:color="auto"/>
                <w:right w:val="none" w:sz="0" w:space="0" w:color="auto"/>
              </w:divBdr>
              <w:divsChild>
                <w:div w:id="763502439">
                  <w:marLeft w:val="0"/>
                  <w:marRight w:val="0"/>
                  <w:marTop w:val="0"/>
                  <w:marBottom w:val="0"/>
                  <w:divBdr>
                    <w:top w:val="none" w:sz="0" w:space="0" w:color="auto"/>
                    <w:left w:val="none" w:sz="0" w:space="0" w:color="auto"/>
                    <w:bottom w:val="none" w:sz="0" w:space="0" w:color="auto"/>
                    <w:right w:val="none" w:sz="0" w:space="0" w:color="auto"/>
                  </w:divBdr>
                </w:div>
              </w:divsChild>
            </w:div>
            <w:div w:id="1277180016">
              <w:marLeft w:val="0"/>
              <w:marRight w:val="0"/>
              <w:marTop w:val="0"/>
              <w:marBottom w:val="0"/>
              <w:divBdr>
                <w:top w:val="none" w:sz="0" w:space="0" w:color="auto"/>
                <w:left w:val="none" w:sz="0" w:space="0" w:color="auto"/>
                <w:bottom w:val="none" w:sz="0" w:space="0" w:color="auto"/>
                <w:right w:val="none" w:sz="0" w:space="0" w:color="auto"/>
              </w:divBdr>
            </w:div>
          </w:divsChild>
        </w:div>
        <w:div w:id="1114908110">
          <w:marLeft w:val="-225"/>
          <w:marRight w:val="-225"/>
          <w:marTop w:val="0"/>
          <w:marBottom w:val="0"/>
          <w:divBdr>
            <w:top w:val="none" w:sz="0" w:space="0" w:color="auto"/>
            <w:left w:val="none" w:sz="0" w:space="0" w:color="auto"/>
            <w:bottom w:val="none" w:sz="0" w:space="0" w:color="auto"/>
            <w:right w:val="none" w:sz="0" w:space="0" w:color="auto"/>
          </w:divBdr>
          <w:divsChild>
            <w:div w:id="1962103530">
              <w:marLeft w:val="0"/>
              <w:marRight w:val="0"/>
              <w:marTop w:val="0"/>
              <w:marBottom w:val="0"/>
              <w:divBdr>
                <w:top w:val="none" w:sz="0" w:space="0" w:color="auto"/>
                <w:left w:val="none" w:sz="0" w:space="0" w:color="auto"/>
                <w:bottom w:val="none" w:sz="0" w:space="0" w:color="auto"/>
                <w:right w:val="none" w:sz="0" w:space="0" w:color="auto"/>
              </w:divBdr>
            </w:div>
            <w:div w:id="1975986761">
              <w:marLeft w:val="0"/>
              <w:marRight w:val="0"/>
              <w:marTop w:val="0"/>
              <w:marBottom w:val="0"/>
              <w:divBdr>
                <w:top w:val="none" w:sz="0" w:space="0" w:color="auto"/>
                <w:left w:val="none" w:sz="0" w:space="0" w:color="auto"/>
                <w:bottom w:val="none" w:sz="0" w:space="0" w:color="auto"/>
                <w:right w:val="none" w:sz="0" w:space="0" w:color="auto"/>
              </w:divBdr>
              <w:divsChild>
                <w:div w:id="18851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1640">
          <w:marLeft w:val="-225"/>
          <w:marRight w:val="-225"/>
          <w:marTop w:val="0"/>
          <w:marBottom w:val="0"/>
          <w:divBdr>
            <w:top w:val="none" w:sz="0" w:space="0" w:color="auto"/>
            <w:left w:val="none" w:sz="0" w:space="0" w:color="auto"/>
            <w:bottom w:val="none" w:sz="0" w:space="0" w:color="auto"/>
            <w:right w:val="none" w:sz="0" w:space="0" w:color="auto"/>
          </w:divBdr>
          <w:divsChild>
            <w:div w:id="14281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0361">
      <w:bodyDiv w:val="1"/>
      <w:marLeft w:val="0"/>
      <w:marRight w:val="0"/>
      <w:marTop w:val="0"/>
      <w:marBottom w:val="0"/>
      <w:divBdr>
        <w:top w:val="none" w:sz="0" w:space="0" w:color="auto"/>
        <w:left w:val="none" w:sz="0" w:space="0" w:color="auto"/>
        <w:bottom w:val="none" w:sz="0" w:space="0" w:color="auto"/>
        <w:right w:val="none" w:sz="0" w:space="0" w:color="auto"/>
      </w:divBdr>
      <w:divsChild>
        <w:div w:id="7871836">
          <w:marLeft w:val="0"/>
          <w:marRight w:val="0"/>
          <w:marTop w:val="0"/>
          <w:marBottom w:val="0"/>
          <w:divBdr>
            <w:top w:val="none" w:sz="0" w:space="0" w:color="auto"/>
            <w:left w:val="none" w:sz="0" w:space="0" w:color="auto"/>
            <w:bottom w:val="none" w:sz="0" w:space="0" w:color="auto"/>
            <w:right w:val="none" w:sz="0" w:space="0" w:color="auto"/>
          </w:divBdr>
        </w:div>
        <w:div w:id="147938331">
          <w:marLeft w:val="0"/>
          <w:marRight w:val="0"/>
          <w:marTop w:val="0"/>
          <w:marBottom w:val="0"/>
          <w:divBdr>
            <w:top w:val="none" w:sz="0" w:space="0" w:color="auto"/>
            <w:left w:val="none" w:sz="0" w:space="0" w:color="auto"/>
            <w:bottom w:val="none" w:sz="0" w:space="0" w:color="auto"/>
            <w:right w:val="none" w:sz="0" w:space="0" w:color="auto"/>
          </w:divBdr>
        </w:div>
        <w:div w:id="312569683">
          <w:marLeft w:val="0"/>
          <w:marRight w:val="0"/>
          <w:marTop w:val="0"/>
          <w:marBottom w:val="0"/>
          <w:divBdr>
            <w:top w:val="none" w:sz="0" w:space="0" w:color="auto"/>
            <w:left w:val="none" w:sz="0" w:space="0" w:color="auto"/>
            <w:bottom w:val="none" w:sz="0" w:space="0" w:color="auto"/>
            <w:right w:val="none" w:sz="0" w:space="0" w:color="auto"/>
          </w:divBdr>
        </w:div>
        <w:div w:id="496271185">
          <w:marLeft w:val="0"/>
          <w:marRight w:val="0"/>
          <w:marTop w:val="0"/>
          <w:marBottom w:val="0"/>
          <w:divBdr>
            <w:top w:val="none" w:sz="0" w:space="0" w:color="auto"/>
            <w:left w:val="none" w:sz="0" w:space="0" w:color="auto"/>
            <w:bottom w:val="none" w:sz="0" w:space="0" w:color="auto"/>
            <w:right w:val="none" w:sz="0" w:space="0" w:color="auto"/>
          </w:divBdr>
        </w:div>
        <w:div w:id="588850391">
          <w:marLeft w:val="0"/>
          <w:marRight w:val="0"/>
          <w:marTop w:val="0"/>
          <w:marBottom w:val="0"/>
          <w:divBdr>
            <w:top w:val="none" w:sz="0" w:space="0" w:color="auto"/>
            <w:left w:val="none" w:sz="0" w:space="0" w:color="auto"/>
            <w:bottom w:val="none" w:sz="0" w:space="0" w:color="auto"/>
            <w:right w:val="none" w:sz="0" w:space="0" w:color="auto"/>
          </w:divBdr>
        </w:div>
        <w:div w:id="589237229">
          <w:marLeft w:val="0"/>
          <w:marRight w:val="0"/>
          <w:marTop w:val="0"/>
          <w:marBottom w:val="0"/>
          <w:divBdr>
            <w:top w:val="none" w:sz="0" w:space="0" w:color="auto"/>
            <w:left w:val="none" w:sz="0" w:space="0" w:color="auto"/>
            <w:bottom w:val="none" w:sz="0" w:space="0" w:color="auto"/>
            <w:right w:val="none" w:sz="0" w:space="0" w:color="auto"/>
          </w:divBdr>
        </w:div>
        <w:div w:id="592858037">
          <w:marLeft w:val="0"/>
          <w:marRight w:val="0"/>
          <w:marTop w:val="0"/>
          <w:marBottom w:val="0"/>
          <w:divBdr>
            <w:top w:val="none" w:sz="0" w:space="0" w:color="auto"/>
            <w:left w:val="none" w:sz="0" w:space="0" w:color="auto"/>
            <w:bottom w:val="none" w:sz="0" w:space="0" w:color="auto"/>
            <w:right w:val="none" w:sz="0" w:space="0" w:color="auto"/>
          </w:divBdr>
        </w:div>
        <w:div w:id="658465344">
          <w:marLeft w:val="0"/>
          <w:marRight w:val="0"/>
          <w:marTop w:val="0"/>
          <w:marBottom w:val="0"/>
          <w:divBdr>
            <w:top w:val="none" w:sz="0" w:space="0" w:color="auto"/>
            <w:left w:val="none" w:sz="0" w:space="0" w:color="auto"/>
            <w:bottom w:val="none" w:sz="0" w:space="0" w:color="auto"/>
            <w:right w:val="none" w:sz="0" w:space="0" w:color="auto"/>
          </w:divBdr>
        </w:div>
        <w:div w:id="686950770">
          <w:marLeft w:val="0"/>
          <w:marRight w:val="0"/>
          <w:marTop w:val="0"/>
          <w:marBottom w:val="0"/>
          <w:divBdr>
            <w:top w:val="none" w:sz="0" w:space="0" w:color="auto"/>
            <w:left w:val="none" w:sz="0" w:space="0" w:color="auto"/>
            <w:bottom w:val="none" w:sz="0" w:space="0" w:color="auto"/>
            <w:right w:val="none" w:sz="0" w:space="0" w:color="auto"/>
          </w:divBdr>
        </w:div>
        <w:div w:id="703755274">
          <w:marLeft w:val="0"/>
          <w:marRight w:val="0"/>
          <w:marTop w:val="0"/>
          <w:marBottom w:val="0"/>
          <w:divBdr>
            <w:top w:val="none" w:sz="0" w:space="0" w:color="auto"/>
            <w:left w:val="none" w:sz="0" w:space="0" w:color="auto"/>
            <w:bottom w:val="none" w:sz="0" w:space="0" w:color="auto"/>
            <w:right w:val="none" w:sz="0" w:space="0" w:color="auto"/>
          </w:divBdr>
        </w:div>
        <w:div w:id="712849414">
          <w:marLeft w:val="0"/>
          <w:marRight w:val="0"/>
          <w:marTop w:val="0"/>
          <w:marBottom w:val="0"/>
          <w:divBdr>
            <w:top w:val="none" w:sz="0" w:space="0" w:color="auto"/>
            <w:left w:val="none" w:sz="0" w:space="0" w:color="auto"/>
            <w:bottom w:val="none" w:sz="0" w:space="0" w:color="auto"/>
            <w:right w:val="none" w:sz="0" w:space="0" w:color="auto"/>
          </w:divBdr>
        </w:div>
        <w:div w:id="1179928728">
          <w:marLeft w:val="0"/>
          <w:marRight w:val="0"/>
          <w:marTop w:val="0"/>
          <w:marBottom w:val="0"/>
          <w:divBdr>
            <w:top w:val="none" w:sz="0" w:space="0" w:color="auto"/>
            <w:left w:val="none" w:sz="0" w:space="0" w:color="auto"/>
            <w:bottom w:val="none" w:sz="0" w:space="0" w:color="auto"/>
            <w:right w:val="none" w:sz="0" w:space="0" w:color="auto"/>
          </w:divBdr>
        </w:div>
        <w:div w:id="1405302519">
          <w:marLeft w:val="0"/>
          <w:marRight w:val="0"/>
          <w:marTop w:val="0"/>
          <w:marBottom w:val="0"/>
          <w:divBdr>
            <w:top w:val="none" w:sz="0" w:space="0" w:color="auto"/>
            <w:left w:val="none" w:sz="0" w:space="0" w:color="auto"/>
            <w:bottom w:val="none" w:sz="0" w:space="0" w:color="auto"/>
            <w:right w:val="none" w:sz="0" w:space="0" w:color="auto"/>
          </w:divBdr>
        </w:div>
        <w:div w:id="1519077888">
          <w:marLeft w:val="0"/>
          <w:marRight w:val="0"/>
          <w:marTop w:val="0"/>
          <w:marBottom w:val="0"/>
          <w:divBdr>
            <w:top w:val="none" w:sz="0" w:space="0" w:color="auto"/>
            <w:left w:val="none" w:sz="0" w:space="0" w:color="auto"/>
            <w:bottom w:val="none" w:sz="0" w:space="0" w:color="auto"/>
            <w:right w:val="none" w:sz="0" w:space="0" w:color="auto"/>
          </w:divBdr>
        </w:div>
        <w:div w:id="1608194279">
          <w:marLeft w:val="0"/>
          <w:marRight w:val="0"/>
          <w:marTop w:val="0"/>
          <w:marBottom w:val="0"/>
          <w:divBdr>
            <w:top w:val="none" w:sz="0" w:space="0" w:color="auto"/>
            <w:left w:val="none" w:sz="0" w:space="0" w:color="auto"/>
            <w:bottom w:val="none" w:sz="0" w:space="0" w:color="auto"/>
            <w:right w:val="none" w:sz="0" w:space="0" w:color="auto"/>
          </w:divBdr>
        </w:div>
        <w:div w:id="1608659881">
          <w:marLeft w:val="0"/>
          <w:marRight w:val="0"/>
          <w:marTop w:val="0"/>
          <w:marBottom w:val="0"/>
          <w:divBdr>
            <w:top w:val="none" w:sz="0" w:space="0" w:color="auto"/>
            <w:left w:val="none" w:sz="0" w:space="0" w:color="auto"/>
            <w:bottom w:val="none" w:sz="0" w:space="0" w:color="auto"/>
            <w:right w:val="none" w:sz="0" w:space="0" w:color="auto"/>
          </w:divBdr>
        </w:div>
        <w:div w:id="1713067071">
          <w:marLeft w:val="0"/>
          <w:marRight w:val="0"/>
          <w:marTop w:val="0"/>
          <w:marBottom w:val="0"/>
          <w:divBdr>
            <w:top w:val="none" w:sz="0" w:space="0" w:color="auto"/>
            <w:left w:val="none" w:sz="0" w:space="0" w:color="auto"/>
            <w:bottom w:val="none" w:sz="0" w:space="0" w:color="auto"/>
            <w:right w:val="none" w:sz="0" w:space="0" w:color="auto"/>
          </w:divBdr>
        </w:div>
        <w:div w:id="1715613073">
          <w:marLeft w:val="0"/>
          <w:marRight w:val="0"/>
          <w:marTop w:val="0"/>
          <w:marBottom w:val="0"/>
          <w:divBdr>
            <w:top w:val="none" w:sz="0" w:space="0" w:color="auto"/>
            <w:left w:val="none" w:sz="0" w:space="0" w:color="auto"/>
            <w:bottom w:val="none" w:sz="0" w:space="0" w:color="auto"/>
            <w:right w:val="none" w:sz="0" w:space="0" w:color="auto"/>
          </w:divBdr>
        </w:div>
        <w:div w:id="1867715059">
          <w:marLeft w:val="0"/>
          <w:marRight w:val="0"/>
          <w:marTop w:val="0"/>
          <w:marBottom w:val="0"/>
          <w:divBdr>
            <w:top w:val="none" w:sz="0" w:space="0" w:color="auto"/>
            <w:left w:val="none" w:sz="0" w:space="0" w:color="auto"/>
            <w:bottom w:val="none" w:sz="0" w:space="0" w:color="auto"/>
            <w:right w:val="none" w:sz="0" w:space="0" w:color="auto"/>
          </w:divBdr>
        </w:div>
        <w:div w:id="1897743681">
          <w:marLeft w:val="0"/>
          <w:marRight w:val="0"/>
          <w:marTop w:val="0"/>
          <w:marBottom w:val="0"/>
          <w:divBdr>
            <w:top w:val="none" w:sz="0" w:space="0" w:color="auto"/>
            <w:left w:val="none" w:sz="0" w:space="0" w:color="auto"/>
            <w:bottom w:val="none" w:sz="0" w:space="0" w:color="auto"/>
            <w:right w:val="none" w:sz="0" w:space="0" w:color="auto"/>
          </w:divBdr>
        </w:div>
        <w:div w:id="2002149378">
          <w:marLeft w:val="0"/>
          <w:marRight w:val="0"/>
          <w:marTop w:val="0"/>
          <w:marBottom w:val="0"/>
          <w:divBdr>
            <w:top w:val="none" w:sz="0" w:space="0" w:color="auto"/>
            <w:left w:val="none" w:sz="0" w:space="0" w:color="auto"/>
            <w:bottom w:val="none" w:sz="0" w:space="0" w:color="auto"/>
            <w:right w:val="none" w:sz="0" w:space="0" w:color="auto"/>
          </w:divBdr>
        </w:div>
      </w:divsChild>
    </w:div>
    <w:div w:id="1848517216">
      <w:bodyDiv w:val="1"/>
      <w:marLeft w:val="0"/>
      <w:marRight w:val="0"/>
      <w:marTop w:val="0"/>
      <w:marBottom w:val="0"/>
      <w:divBdr>
        <w:top w:val="none" w:sz="0" w:space="0" w:color="auto"/>
        <w:left w:val="none" w:sz="0" w:space="0" w:color="auto"/>
        <w:bottom w:val="none" w:sz="0" w:space="0" w:color="auto"/>
        <w:right w:val="none" w:sz="0" w:space="0" w:color="auto"/>
      </w:divBdr>
    </w:div>
    <w:div w:id="1857386032">
      <w:bodyDiv w:val="1"/>
      <w:marLeft w:val="0"/>
      <w:marRight w:val="0"/>
      <w:marTop w:val="0"/>
      <w:marBottom w:val="0"/>
      <w:divBdr>
        <w:top w:val="none" w:sz="0" w:space="0" w:color="auto"/>
        <w:left w:val="none" w:sz="0" w:space="0" w:color="auto"/>
        <w:bottom w:val="none" w:sz="0" w:space="0" w:color="auto"/>
        <w:right w:val="none" w:sz="0" w:space="0" w:color="auto"/>
      </w:divBdr>
      <w:divsChild>
        <w:div w:id="24907720">
          <w:marLeft w:val="-225"/>
          <w:marRight w:val="-225"/>
          <w:marTop w:val="0"/>
          <w:marBottom w:val="0"/>
          <w:divBdr>
            <w:top w:val="none" w:sz="0" w:space="0" w:color="auto"/>
            <w:left w:val="none" w:sz="0" w:space="0" w:color="auto"/>
            <w:bottom w:val="none" w:sz="0" w:space="0" w:color="auto"/>
            <w:right w:val="none" w:sz="0" w:space="0" w:color="auto"/>
          </w:divBdr>
          <w:divsChild>
            <w:div w:id="996884274">
              <w:marLeft w:val="0"/>
              <w:marRight w:val="0"/>
              <w:marTop w:val="0"/>
              <w:marBottom w:val="0"/>
              <w:divBdr>
                <w:top w:val="none" w:sz="0" w:space="0" w:color="auto"/>
                <w:left w:val="none" w:sz="0" w:space="0" w:color="auto"/>
                <w:bottom w:val="none" w:sz="0" w:space="0" w:color="auto"/>
                <w:right w:val="none" w:sz="0" w:space="0" w:color="auto"/>
              </w:divBdr>
            </w:div>
          </w:divsChild>
        </w:div>
        <w:div w:id="219945561">
          <w:marLeft w:val="-225"/>
          <w:marRight w:val="-225"/>
          <w:marTop w:val="0"/>
          <w:marBottom w:val="0"/>
          <w:divBdr>
            <w:top w:val="none" w:sz="0" w:space="0" w:color="auto"/>
            <w:left w:val="none" w:sz="0" w:space="0" w:color="auto"/>
            <w:bottom w:val="none" w:sz="0" w:space="0" w:color="auto"/>
            <w:right w:val="none" w:sz="0" w:space="0" w:color="auto"/>
          </w:divBdr>
          <w:divsChild>
            <w:div w:id="801264473">
              <w:marLeft w:val="0"/>
              <w:marRight w:val="0"/>
              <w:marTop w:val="0"/>
              <w:marBottom w:val="0"/>
              <w:divBdr>
                <w:top w:val="none" w:sz="0" w:space="0" w:color="auto"/>
                <w:left w:val="none" w:sz="0" w:space="0" w:color="auto"/>
                <w:bottom w:val="none" w:sz="0" w:space="0" w:color="auto"/>
                <w:right w:val="none" w:sz="0" w:space="0" w:color="auto"/>
              </w:divBdr>
              <w:divsChild>
                <w:div w:id="801851455">
                  <w:marLeft w:val="0"/>
                  <w:marRight w:val="0"/>
                  <w:marTop w:val="0"/>
                  <w:marBottom w:val="0"/>
                  <w:divBdr>
                    <w:top w:val="none" w:sz="0" w:space="0" w:color="auto"/>
                    <w:left w:val="none" w:sz="0" w:space="0" w:color="auto"/>
                    <w:bottom w:val="none" w:sz="0" w:space="0" w:color="auto"/>
                    <w:right w:val="none" w:sz="0" w:space="0" w:color="auto"/>
                  </w:divBdr>
                </w:div>
              </w:divsChild>
            </w:div>
            <w:div w:id="1480145628">
              <w:marLeft w:val="0"/>
              <w:marRight w:val="0"/>
              <w:marTop w:val="0"/>
              <w:marBottom w:val="0"/>
              <w:divBdr>
                <w:top w:val="none" w:sz="0" w:space="0" w:color="auto"/>
                <w:left w:val="none" w:sz="0" w:space="0" w:color="auto"/>
                <w:bottom w:val="none" w:sz="0" w:space="0" w:color="auto"/>
                <w:right w:val="none" w:sz="0" w:space="0" w:color="auto"/>
              </w:divBdr>
            </w:div>
          </w:divsChild>
        </w:div>
        <w:div w:id="502165383">
          <w:marLeft w:val="-225"/>
          <w:marRight w:val="-225"/>
          <w:marTop w:val="0"/>
          <w:marBottom w:val="0"/>
          <w:divBdr>
            <w:top w:val="none" w:sz="0" w:space="0" w:color="auto"/>
            <w:left w:val="none" w:sz="0" w:space="0" w:color="auto"/>
            <w:bottom w:val="none" w:sz="0" w:space="0" w:color="auto"/>
            <w:right w:val="none" w:sz="0" w:space="0" w:color="auto"/>
          </w:divBdr>
          <w:divsChild>
            <w:div w:id="742293204">
              <w:marLeft w:val="0"/>
              <w:marRight w:val="0"/>
              <w:marTop w:val="0"/>
              <w:marBottom w:val="0"/>
              <w:divBdr>
                <w:top w:val="none" w:sz="0" w:space="0" w:color="auto"/>
                <w:left w:val="none" w:sz="0" w:space="0" w:color="auto"/>
                <w:bottom w:val="none" w:sz="0" w:space="0" w:color="auto"/>
                <w:right w:val="none" w:sz="0" w:space="0" w:color="auto"/>
              </w:divBdr>
            </w:div>
            <w:div w:id="2002998372">
              <w:marLeft w:val="0"/>
              <w:marRight w:val="0"/>
              <w:marTop w:val="0"/>
              <w:marBottom w:val="0"/>
              <w:divBdr>
                <w:top w:val="none" w:sz="0" w:space="0" w:color="auto"/>
                <w:left w:val="none" w:sz="0" w:space="0" w:color="auto"/>
                <w:bottom w:val="none" w:sz="0" w:space="0" w:color="auto"/>
                <w:right w:val="none" w:sz="0" w:space="0" w:color="auto"/>
              </w:divBdr>
              <w:divsChild>
                <w:div w:id="9344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262">
          <w:marLeft w:val="-225"/>
          <w:marRight w:val="-225"/>
          <w:marTop w:val="0"/>
          <w:marBottom w:val="0"/>
          <w:divBdr>
            <w:top w:val="none" w:sz="0" w:space="0" w:color="auto"/>
            <w:left w:val="none" w:sz="0" w:space="0" w:color="auto"/>
            <w:bottom w:val="none" w:sz="0" w:space="0" w:color="auto"/>
            <w:right w:val="none" w:sz="0" w:space="0" w:color="auto"/>
          </w:divBdr>
          <w:divsChild>
            <w:div w:id="1541749108">
              <w:marLeft w:val="0"/>
              <w:marRight w:val="0"/>
              <w:marTop w:val="0"/>
              <w:marBottom w:val="0"/>
              <w:divBdr>
                <w:top w:val="none" w:sz="0" w:space="0" w:color="auto"/>
                <w:left w:val="none" w:sz="0" w:space="0" w:color="auto"/>
                <w:bottom w:val="none" w:sz="0" w:space="0" w:color="auto"/>
                <w:right w:val="none" w:sz="0" w:space="0" w:color="auto"/>
              </w:divBdr>
            </w:div>
            <w:div w:id="1831435464">
              <w:marLeft w:val="0"/>
              <w:marRight w:val="0"/>
              <w:marTop w:val="0"/>
              <w:marBottom w:val="0"/>
              <w:divBdr>
                <w:top w:val="none" w:sz="0" w:space="0" w:color="auto"/>
                <w:left w:val="none" w:sz="0" w:space="0" w:color="auto"/>
                <w:bottom w:val="none" w:sz="0" w:space="0" w:color="auto"/>
                <w:right w:val="none" w:sz="0" w:space="0" w:color="auto"/>
              </w:divBdr>
              <w:divsChild>
                <w:div w:id="9527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2">
          <w:marLeft w:val="-225"/>
          <w:marRight w:val="-225"/>
          <w:marTop w:val="0"/>
          <w:marBottom w:val="0"/>
          <w:divBdr>
            <w:top w:val="none" w:sz="0" w:space="0" w:color="auto"/>
            <w:left w:val="none" w:sz="0" w:space="0" w:color="auto"/>
            <w:bottom w:val="none" w:sz="0" w:space="0" w:color="auto"/>
            <w:right w:val="none" w:sz="0" w:space="0" w:color="auto"/>
          </w:divBdr>
          <w:divsChild>
            <w:div w:id="396321251">
              <w:marLeft w:val="0"/>
              <w:marRight w:val="0"/>
              <w:marTop w:val="0"/>
              <w:marBottom w:val="0"/>
              <w:divBdr>
                <w:top w:val="none" w:sz="0" w:space="0" w:color="auto"/>
                <w:left w:val="none" w:sz="0" w:space="0" w:color="auto"/>
                <w:bottom w:val="none" w:sz="0" w:space="0" w:color="auto"/>
                <w:right w:val="none" w:sz="0" w:space="0" w:color="auto"/>
              </w:divBdr>
            </w:div>
            <w:div w:id="1800027955">
              <w:marLeft w:val="0"/>
              <w:marRight w:val="0"/>
              <w:marTop w:val="0"/>
              <w:marBottom w:val="0"/>
              <w:divBdr>
                <w:top w:val="none" w:sz="0" w:space="0" w:color="auto"/>
                <w:left w:val="none" w:sz="0" w:space="0" w:color="auto"/>
                <w:bottom w:val="none" w:sz="0" w:space="0" w:color="auto"/>
                <w:right w:val="none" w:sz="0" w:space="0" w:color="auto"/>
              </w:divBdr>
              <w:divsChild>
                <w:div w:id="19161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3951">
          <w:marLeft w:val="-225"/>
          <w:marRight w:val="-225"/>
          <w:marTop w:val="0"/>
          <w:marBottom w:val="0"/>
          <w:divBdr>
            <w:top w:val="none" w:sz="0" w:space="0" w:color="auto"/>
            <w:left w:val="none" w:sz="0" w:space="0" w:color="auto"/>
            <w:bottom w:val="none" w:sz="0" w:space="0" w:color="auto"/>
            <w:right w:val="none" w:sz="0" w:space="0" w:color="auto"/>
          </w:divBdr>
          <w:divsChild>
            <w:div w:id="483593046">
              <w:marLeft w:val="0"/>
              <w:marRight w:val="0"/>
              <w:marTop w:val="0"/>
              <w:marBottom w:val="0"/>
              <w:divBdr>
                <w:top w:val="none" w:sz="0" w:space="0" w:color="auto"/>
                <w:left w:val="none" w:sz="0" w:space="0" w:color="auto"/>
                <w:bottom w:val="none" w:sz="0" w:space="0" w:color="auto"/>
                <w:right w:val="none" w:sz="0" w:space="0" w:color="auto"/>
              </w:divBdr>
            </w:div>
            <w:div w:id="774404623">
              <w:marLeft w:val="0"/>
              <w:marRight w:val="0"/>
              <w:marTop w:val="0"/>
              <w:marBottom w:val="0"/>
              <w:divBdr>
                <w:top w:val="none" w:sz="0" w:space="0" w:color="auto"/>
                <w:left w:val="none" w:sz="0" w:space="0" w:color="auto"/>
                <w:bottom w:val="none" w:sz="0" w:space="0" w:color="auto"/>
                <w:right w:val="none" w:sz="0" w:space="0" w:color="auto"/>
              </w:divBdr>
              <w:divsChild>
                <w:div w:id="18005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7465">
          <w:marLeft w:val="-225"/>
          <w:marRight w:val="-225"/>
          <w:marTop w:val="0"/>
          <w:marBottom w:val="0"/>
          <w:divBdr>
            <w:top w:val="none" w:sz="0" w:space="0" w:color="auto"/>
            <w:left w:val="none" w:sz="0" w:space="0" w:color="auto"/>
            <w:bottom w:val="none" w:sz="0" w:space="0" w:color="auto"/>
            <w:right w:val="none" w:sz="0" w:space="0" w:color="auto"/>
          </w:divBdr>
          <w:divsChild>
            <w:div w:id="719398115">
              <w:marLeft w:val="0"/>
              <w:marRight w:val="0"/>
              <w:marTop w:val="0"/>
              <w:marBottom w:val="0"/>
              <w:divBdr>
                <w:top w:val="none" w:sz="0" w:space="0" w:color="auto"/>
                <w:left w:val="none" w:sz="0" w:space="0" w:color="auto"/>
                <w:bottom w:val="none" w:sz="0" w:space="0" w:color="auto"/>
                <w:right w:val="none" w:sz="0" w:space="0" w:color="auto"/>
              </w:divBdr>
            </w:div>
            <w:div w:id="1931499771">
              <w:marLeft w:val="0"/>
              <w:marRight w:val="0"/>
              <w:marTop w:val="0"/>
              <w:marBottom w:val="0"/>
              <w:divBdr>
                <w:top w:val="none" w:sz="0" w:space="0" w:color="auto"/>
                <w:left w:val="none" w:sz="0" w:space="0" w:color="auto"/>
                <w:bottom w:val="none" w:sz="0" w:space="0" w:color="auto"/>
                <w:right w:val="none" w:sz="0" w:space="0" w:color="auto"/>
              </w:divBdr>
              <w:divsChild>
                <w:div w:id="927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6358">
          <w:marLeft w:val="-225"/>
          <w:marRight w:val="-225"/>
          <w:marTop w:val="0"/>
          <w:marBottom w:val="0"/>
          <w:divBdr>
            <w:top w:val="none" w:sz="0" w:space="0" w:color="auto"/>
            <w:left w:val="none" w:sz="0" w:space="0" w:color="auto"/>
            <w:bottom w:val="none" w:sz="0" w:space="0" w:color="auto"/>
            <w:right w:val="none" w:sz="0" w:space="0" w:color="auto"/>
          </w:divBdr>
          <w:divsChild>
            <w:div w:id="745345614">
              <w:marLeft w:val="0"/>
              <w:marRight w:val="0"/>
              <w:marTop w:val="0"/>
              <w:marBottom w:val="0"/>
              <w:divBdr>
                <w:top w:val="none" w:sz="0" w:space="0" w:color="auto"/>
                <w:left w:val="none" w:sz="0" w:space="0" w:color="auto"/>
                <w:bottom w:val="none" w:sz="0" w:space="0" w:color="auto"/>
                <w:right w:val="none" w:sz="0" w:space="0" w:color="auto"/>
              </w:divBdr>
              <w:divsChild>
                <w:div w:id="399598907">
                  <w:marLeft w:val="0"/>
                  <w:marRight w:val="0"/>
                  <w:marTop w:val="0"/>
                  <w:marBottom w:val="0"/>
                  <w:divBdr>
                    <w:top w:val="none" w:sz="0" w:space="0" w:color="auto"/>
                    <w:left w:val="none" w:sz="0" w:space="0" w:color="auto"/>
                    <w:bottom w:val="none" w:sz="0" w:space="0" w:color="auto"/>
                    <w:right w:val="none" w:sz="0" w:space="0" w:color="auto"/>
                  </w:divBdr>
                </w:div>
              </w:divsChild>
            </w:div>
            <w:div w:id="1205799487">
              <w:marLeft w:val="0"/>
              <w:marRight w:val="0"/>
              <w:marTop w:val="0"/>
              <w:marBottom w:val="0"/>
              <w:divBdr>
                <w:top w:val="none" w:sz="0" w:space="0" w:color="auto"/>
                <w:left w:val="none" w:sz="0" w:space="0" w:color="auto"/>
                <w:bottom w:val="none" w:sz="0" w:space="0" w:color="auto"/>
                <w:right w:val="none" w:sz="0" w:space="0" w:color="auto"/>
              </w:divBdr>
            </w:div>
          </w:divsChild>
        </w:div>
        <w:div w:id="1135485264">
          <w:marLeft w:val="-225"/>
          <w:marRight w:val="-225"/>
          <w:marTop w:val="0"/>
          <w:marBottom w:val="0"/>
          <w:divBdr>
            <w:top w:val="none" w:sz="0" w:space="0" w:color="auto"/>
            <w:left w:val="none" w:sz="0" w:space="0" w:color="auto"/>
            <w:bottom w:val="none" w:sz="0" w:space="0" w:color="auto"/>
            <w:right w:val="none" w:sz="0" w:space="0" w:color="auto"/>
          </w:divBdr>
          <w:divsChild>
            <w:div w:id="454718557">
              <w:marLeft w:val="0"/>
              <w:marRight w:val="0"/>
              <w:marTop w:val="0"/>
              <w:marBottom w:val="0"/>
              <w:divBdr>
                <w:top w:val="none" w:sz="0" w:space="0" w:color="auto"/>
                <w:left w:val="none" w:sz="0" w:space="0" w:color="auto"/>
                <w:bottom w:val="none" w:sz="0" w:space="0" w:color="auto"/>
                <w:right w:val="none" w:sz="0" w:space="0" w:color="auto"/>
              </w:divBdr>
              <w:divsChild>
                <w:div w:id="684093238">
                  <w:marLeft w:val="0"/>
                  <w:marRight w:val="0"/>
                  <w:marTop w:val="0"/>
                  <w:marBottom w:val="0"/>
                  <w:divBdr>
                    <w:top w:val="none" w:sz="0" w:space="0" w:color="auto"/>
                    <w:left w:val="none" w:sz="0" w:space="0" w:color="auto"/>
                    <w:bottom w:val="none" w:sz="0" w:space="0" w:color="auto"/>
                    <w:right w:val="none" w:sz="0" w:space="0" w:color="auto"/>
                  </w:divBdr>
                </w:div>
              </w:divsChild>
            </w:div>
            <w:div w:id="1878421690">
              <w:marLeft w:val="0"/>
              <w:marRight w:val="0"/>
              <w:marTop w:val="0"/>
              <w:marBottom w:val="0"/>
              <w:divBdr>
                <w:top w:val="none" w:sz="0" w:space="0" w:color="auto"/>
                <w:left w:val="none" w:sz="0" w:space="0" w:color="auto"/>
                <w:bottom w:val="none" w:sz="0" w:space="0" w:color="auto"/>
                <w:right w:val="none" w:sz="0" w:space="0" w:color="auto"/>
              </w:divBdr>
            </w:div>
          </w:divsChild>
        </w:div>
        <w:div w:id="1868368074">
          <w:marLeft w:val="-225"/>
          <w:marRight w:val="-225"/>
          <w:marTop w:val="0"/>
          <w:marBottom w:val="0"/>
          <w:divBdr>
            <w:top w:val="none" w:sz="0" w:space="0" w:color="auto"/>
            <w:left w:val="none" w:sz="0" w:space="0" w:color="auto"/>
            <w:bottom w:val="none" w:sz="0" w:space="0" w:color="auto"/>
            <w:right w:val="none" w:sz="0" w:space="0" w:color="auto"/>
          </w:divBdr>
          <w:divsChild>
            <w:div w:id="1092354435">
              <w:marLeft w:val="0"/>
              <w:marRight w:val="0"/>
              <w:marTop w:val="0"/>
              <w:marBottom w:val="0"/>
              <w:divBdr>
                <w:top w:val="none" w:sz="0" w:space="0" w:color="auto"/>
                <w:left w:val="none" w:sz="0" w:space="0" w:color="auto"/>
                <w:bottom w:val="none" w:sz="0" w:space="0" w:color="auto"/>
                <w:right w:val="none" w:sz="0" w:space="0" w:color="auto"/>
              </w:divBdr>
            </w:div>
            <w:div w:id="1594699258">
              <w:marLeft w:val="0"/>
              <w:marRight w:val="0"/>
              <w:marTop w:val="0"/>
              <w:marBottom w:val="0"/>
              <w:divBdr>
                <w:top w:val="none" w:sz="0" w:space="0" w:color="auto"/>
                <w:left w:val="none" w:sz="0" w:space="0" w:color="auto"/>
                <w:bottom w:val="none" w:sz="0" w:space="0" w:color="auto"/>
                <w:right w:val="none" w:sz="0" w:space="0" w:color="auto"/>
              </w:divBdr>
              <w:divsChild>
                <w:div w:id="3797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29379">
      <w:bodyDiv w:val="1"/>
      <w:marLeft w:val="0"/>
      <w:marRight w:val="0"/>
      <w:marTop w:val="0"/>
      <w:marBottom w:val="0"/>
      <w:divBdr>
        <w:top w:val="none" w:sz="0" w:space="0" w:color="auto"/>
        <w:left w:val="none" w:sz="0" w:space="0" w:color="auto"/>
        <w:bottom w:val="none" w:sz="0" w:space="0" w:color="auto"/>
        <w:right w:val="none" w:sz="0" w:space="0" w:color="auto"/>
      </w:divBdr>
    </w:div>
    <w:div w:id="1874417498">
      <w:bodyDiv w:val="1"/>
      <w:marLeft w:val="0"/>
      <w:marRight w:val="0"/>
      <w:marTop w:val="0"/>
      <w:marBottom w:val="0"/>
      <w:divBdr>
        <w:top w:val="none" w:sz="0" w:space="0" w:color="auto"/>
        <w:left w:val="none" w:sz="0" w:space="0" w:color="auto"/>
        <w:bottom w:val="none" w:sz="0" w:space="0" w:color="auto"/>
        <w:right w:val="none" w:sz="0" w:space="0" w:color="auto"/>
      </w:divBdr>
      <w:divsChild>
        <w:div w:id="204827853">
          <w:marLeft w:val="0"/>
          <w:marRight w:val="0"/>
          <w:marTop w:val="0"/>
          <w:marBottom w:val="0"/>
          <w:divBdr>
            <w:top w:val="none" w:sz="0" w:space="0" w:color="auto"/>
            <w:left w:val="none" w:sz="0" w:space="0" w:color="auto"/>
            <w:bottom w:val="none" w:sz="0" w:space="0" w:color="auto"/>
            <w:right w:val="none" w:sz="0" w:space="0" w:color="auto"/>
          </w:divBdr>
        </w:div>
        <w:div w:id="1077635823">
          <w:marLeft w:val="0"/>
          <w:marRight w:val="0"/>
          <w:marTop w:val="0"/>
          <w:marBottom w:val="0"/>
          <w:divBdr>
            <w:top w:val="none" w:sz="0" w:space="0" w:color="auto"/>
            <w:left w:val="none" w:sz="0" w:space="0" w:color="auto"/>
            <w:bottom w:val="none" w:sz="0" w:space="0" w:color="auto"/>
            <w:right w:val="none" w:sz="0" w:space="0" w:color="auto"/>
          </w:divBdr>
        </w:div>
        <w:div w:id="1439720817">
          <w:marLeft w:val="0"/>
          <w:marRight w:val="0"/>
          <w:marTop w:val="0"/>
          <w:marBottom w:val="0"/>
          <w:divBdr>
            <w:top w:val="none" w:sz="0" w:space="0" w:color="auto"/>
            <w:left w:val="none" w:sz="0" w:space="0" w:color="auto"/>
            <w:bottom w:val="none" w:sz="0" w:space="0" w:color="auto"/>
            <w:right w:val="none" w:sz="0" w:space="0" w:color="auto"/>
          </w:divBdr>
        </w:div>
        <w:div w:id="1801721756">
          <w:marLeft w:val="0"/>
          <w:marRight w:val="0"/>
          <w:marTop w:val="0"/>
          <w:marBottom w:val="0"/>
          <w:divBdr>
            <w:top w:val="none" w:sz="0" w:space="0" w:color="auto"/>
            <w:left w:val="none" w:sz="0" w:space="0" w:color="auto"/>
            <w:bottom w:val="none" w:sz="0" w:space="0" w:color="auto"/>
            <w:right w:val="none" w:sz="0" w:space="0" w:color="auto"/>
          </w:divBdr>
        </w:div>
        <w:div w:id="1839349353">
          <w:marLeft w:val="0"/>
          <w:marRight w:val="0"/>
          <w:marTop w:val="0"/>
          <w:marBottom w:val="0"/>
          <w:divBdr>
            <w:top w:val="none" w:sz="0" w:space="0" w:color="auto"/>
            <w:left w:val="none" w:sz="0" w:space="0" w:color="auto"/>
            <w:bottom w:val="none" w:sz="0" w:space="0" w:color="auto"/>
            <w:right w:val="none" w:sz="0" w:space="0" w:color="auto"/>
          </w:divBdr>
        </w:div>
      </w:divsChild>
    </w:div>
    <w:div w:id="1945647098">
      <w:bodyDiv w:val="1"/>
      <w:marLeft w:val="0"/>
      <w:marRight w:val="0"/>
      <w:marTop w:val="0"/>
      <w:marBottom w:val="0"/>
      <w:divBdr>
        <w:top w:val="none" w:sz="0" w:space="0" w:color="auto"/>
        <w:left w:val="none" w:sz="0" w:space="0" w:color="auto"/>
        <w:bottom w:val="none" w:sz="0" w:space="0" w:color="auto"/>
        <w:right w:val="none" w:sz="0" w:space="0" w:color="auto"/>
      </w:divBdr>
      <w:divsChild>
        <w:div w:id="1047756558">
          <w:marLeft w:val="-225"/>
          <w:marRight w:val="-225"/>
          <w:marTop w:val="0"/>
          <w:marBottom w:val="0"/>
          <w:divBdr>
            <w:top w:val="none" w:sz="0" w:space="0" w:color="auto"/>
            <w:left w:val="none" w:sz="0" w:space="0" w:color="auto"/>
            <w:bottom w:val="none" w:sz="0" w:space="0" w:color="auto"/>
            <w:right w:val="none" w:sz="0" w:space="0" w:color="auto"/>
          </w:divBdr>
          <w:divsChild>
            <w:div w:id="708456029">
              <w:marLeft w:val="0"/>
              <w:marRight w:val="0"/>
              <w:marTop w:val="0"/>
              <w:marBottom w:val="0"/>
              <w:divBdr>
                <w:top w:val="none" w:sz="0" w:space="0" w:color="auto"/>
                <w:left w:val="none" w:sz="0" w:space="0" w:color="auto"/>
                <w:bottom w:val="none" w:sz="0" w:space="0" w:color="auto"/>
                <w:right w:val="none" w:sz="0" w:space="0" w:color="auto"/>
              </w:divBdr>
            </w:div>
            <w:div w:id="1002508474">
              <w:marLeft w:val="0"/>
              <w:marRight w:val="0"/>
              <w:marTop w:val="0"/>
              <w:marBottom w:val="0"/>
              <w:divBdr>
                <w:top w:val="none" w:sz="0" w:space="0" w:color="auto"/>
                <w:left w:val="none" w:sz="0" w:space="0" w:color="auto"/>
                <w:bottom w:val="none" w:sz="0" w:space="0" w:color="auto"/>
                <w:right w:val="none" w:sz="0" w:space="0" w:color="auto"/>
              </w:divBdr>
              <w:divsChild>
                <w:div w:id="1082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110">
          <w:marLeft w:val="-225"/>
          <w:marRight w:val="-225"/>
          <w:marTop w:val="0"/>
          <w:marBottom w:val="0"/>
          <w:divBdr>
            <w:top w:val="none" w:sz="0" w:space="0" w:color="auto"/>
            <w:left w:val="none" w:sz="0" w:space="0" w:color="auto"/>
            <w:bottom w:val="none" w:sz="0" w:space="0" w:color="auto"/>
            <w:right w:val="none" w:sz="0" w:space="0" w:color="auto"/>
          </w:divBdr>
          <w:divsChild>
            <w:div w:id="7172467">
              <w:marLeft w:val="0"/>
              <w:marRight w:val="0"/>
              <w:marTop w:val="0"/>
              <w:marBottom w:val="0"/>
              <w:divBdr>
                <w:top w:val="none" w:sz="0" w:space="0" w:color="auto"/>
                <w:left w:val="none" w:sz="0" w:space="0" w:color="auto"/>
                <w:bottom w:val="none" w:sz="0" w:space="0" w:color="auto"/>
                <w:right w:val="none" w:sz="0" w:space="0" w:color="auto"/>
              </w:divBdr>
            </w:div>
            <w:div w:id="1043674528">
              <w:marLeft w:val="0"/>
              <w:marRight w:val="0"/>
              <w:marTop w:val="0"/>
              <w:marBottom w:val="0"/>
              <w:divBdr>
                <w:top w:val="none" w:sz="0" w:space="0" w:color="auto"/>
                <w:left w:val="none" w:sz="0" w:space="0" w:color="auto"/>
                <w:bottom w:val="none" w:sz="0" w:space="0" w:color="auto"/>
                <w:right w:val="none" w:sz="0" w:space="0" w:color="auto"/>
              </w:divBdr>
              <w:divsChild>
                <w:div w:id="16017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2577">
          <w:marLeft w:val="-225"/>
          <w:marRight w:val="-225"/>
          <w:marTop w:val="0"/>
          <w:marBottom w:val="0"/>
          <w:divBdr>
            <w:top w:val="none" w:sz="0" w:space="0" w:color="auto"/>
            <w:left w:val="none" w:sz="0" w:space="0" w:color="auto"/>
            <w:bottom w:val="none" w:sz="0" w:space="0" w:color="auto"/>
            <w:right w:val="none" w:sz="0" w:space="0" w:color="auto"/>
          </w:divBdr>
          <w:divsChild>
            <w:div w:id="453527052">
              <w:marLeft w:val="0"/>
              <w:marRight w:val="0"/>
              <w:marTop w:val="0"/>
              <w:marBottom w:val="0"/>
              <w:divBdr>
                <w:top w:val="none" w:sz="0" w:space="0" w:color="auto"/>
                <w:left w:val="none" w:sz="0" w:space="0" w:color="auto"/>
                <w:bottom w:val="none" w:sz="0" w:space="0" w:color="auto"/>
                <w:right w:val="none" w:sz="0" w:space="0" w:color="auto"/>
              </w:divBdr>
              <w:divsChild>
                <w:div w:id="73402176">
                  <w:marLeft w:val="0"/>
                  <w:marRight w:val="0"/>
                  <w:marTop w:val="0"/>
                  <w:marBottom w:val="0"/>
                  <w:divBdr>
                    <w:top w:val="none" w:sz="0" w:space="0" w:color="auto"/>
                    <w:left w:val="none" w:sz="0" w:space="0" w:color="auto"/>
                    <w:bottom w:val="none" w:sz="0" w:space="0" w:color="auto"/>
                    <w:right w:val="none" w:sz="0" w:space="0" w:color="auto"/>
                  </w:divBdr>
                </w:div>
              </w:divsChild>
            </w:div>
            <w:div w:id="1530991884">
              <w:marLeft w:val="0"/>
              <w:marRight w:val="0"/>
              <w:marTop w:val="0"/>
              <w:marBottom w:val="0"/>
              <w:divBdr>
                <w:top w:val="none" w:sz="0" w:space="0" w:color="auto"/>
                <w:left w:val="none" w:sz="0" w:space="0" w:color="auto"/>
                <w:bottom w:val="none" w:sz="0" w:space="0" w:color="auto"/>
                <w:right w:val="none" w:sz="0" w:space="0" w:color="auto"/>
              </w:divBdr>
            </w:div>
          </w:divsChild>
        </w:div>
        <w:div w:id="1732147416">
          <w:marLeft w:val="-225"/>
          <w:marRight w:val="-225"/>
          <w:marTop w:val="0"/>
          <w:marBottom w:val="0"/>
          <w:divBdr>
            <w:top w:val="none" w:sz="0" w:space="0" w:color="auto"/>
            <w:left w:val="none" w:sz="0" w:space="0" w:color="auto"/>
            <w:bottom w:val="none" w:sz="0" w:space="0" w:color="auto"/>
            <w:right w:val="none" w:sz="0" w:space="0" w:color="auto"/>
          </w:divBdr>
          <w:divsChild>
            <w:div w:id="273750037">
              <w:marLeft w:val="0"/>
              <w:marRight w:val="0"/>
              <w:marTop w:val="0"/>
              <w:marBottom w:val="0"/>
              <w:divBdr>
                <w:top w:val="none" w:sz="0" w:space="0" w:color="auto"/>
                <w:left w:val="none" w:sz="0" w:space="0" w:color="auto"/>
                <w:bottom w:val="none" w:sz="0" w:space="0" w:color="auto"/>
                <w:right w:val="none" w:sz="0" w:space="0" w:color="auto"/>
              </w:divBdr>
              <w:divsChild>
                <w:div w:id="675964849">
                  <w:marLeft w:val="0"/>
                  <w:marRight w:val="0"/>
                  <w:marTop w:val="0"/>
                  <w:marBottom w:val="0"/>
                  <w:divBdr>
                    <w:top w:val="none" w:sz="0" w:space="0" w:color="auto"/>
                    <w:left w:val="none" w:sz="0" w:space="0" w:color="auto"/>
                    <w:bottom w:val="none" w:sz="0" w:space="0" w:color="auto"/>
                    <w:right w:val="none" w:sz="0" w:space="0" w:color="auto"/>
                  </w:divBdr>
                </w:div>
              </w:divsChild>
            </w:div>
            <w:div w:id="558906210">
              <w:marLeft w:val="0"/>
              <w:marRight w:val="0"/>
              <w:marTop w:val="0"/>
              <w:marBottom w:val="0"/>
              <w:divBdr>
                <w:top w:val="none" w:sz="0" w:space="0" w:color="auto"/>
                <w:left w:val="none" w:sz="0" w:space="0" w:color="auto"/>
                <w:bottom w:val="none" w:sz="0" w:space="0" w:color="auto"/>
                <w:right w:val="none" w:sz="0" w:space="0" w:color="auto"/>
              </w:divBdr>
            </w:div>
          </w:divsChild>
        </w:div>
        <w:div w:id="1774393858">
          <w:marLeft w:val="-225"/>
          <w:marRight w:val="-225"/>
          <w:marTop w:val="0"/>
          <w:marBottom w:val="0"/>
          <w:divBdr>
            <w:top w:val="none" w:sz="0" w:space="0" w:color="auto"/>
            <w:left w:val="none" w:sz="0" w:space="0" w:color="auto"/>
            <w:bottom w:val="none" w:sz="0" w:space="0" w:color="auto"/>
            <w:right w:val="none" w:sz="0" w:space="0" w:color="auto"/>
          </w:divBdr>
          <w:divsChild>
            <w:div w:id="1718890920">
              <w:marLeft w:val="0"/>
              <w:marRight w:val="0"/>
              <w:marTop w:val="0"/>
              <w:marBottom w:val="0"/>
              <w:divBdr>
                <w:top w:val="none" w:sz="0" w:space="0" w:color="auto"/>
                <w:left w:val="none" w:sz="0" w:space="0" w:color="auto"/>
                <w:bottom w:val="none" w:sz="0" w:space="0" w:color="auto"/>
                <w:right w:val="none" w:sz="0" w:space="0" w:color="auto"/>
              </w:divBdr>
            </w:div>
            <w:div w:id="1960255543">
              <w:marLeft w:val="0"/>
              <w:marRight w:val="0"/>
              <w:marTop w:val="0"/>
              <w:marBottom w:val="0"/>
              <w:divBdr>
                <w:top w:val="none" w:sz="0" w:space="0" w:color="auto"/>
                <w:left w:val="none" w:sz="0" w:space="0" w:color="auto"/>
                <w:bottom w:val="none" w:sz="0" w:space="0" w:color="auto"/>
                <w:right w:val="none" w:sz="0" w:space="0" w:color="auto"/>
              </w:divBdr>
              <w:divsChild>
                <w:div w:id="4371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5496">
          <w:marLeft w:val="-225"/>
          <w:marRight w:val="-225"/>
          <w:marTop w:val="0"/>
          <w:marBottom w:val="0"/>
          <w:divBdr>
            <w:top w:val="none" w:sz="0" w:space="0" w:color="auto"/>
            <w:left w:val="none" w:sz="0" w:space="0" w:color="auto"/>
            <w:bottom w:val="none" w:sz="0" w:space="0" w:color="auto"/>
            <w:right w:val="none" w:sz="0" w:space="0" w:color="auto"/>
          </w:divBdr>
          <w:divsChild>
            <w:div w:id="355893022">
              <w:marLeft w:val="0"/>
              <w:marRight w:val="0"/>
              <w:marTop w:val="0"/>
              <w:marBottom w:val="0"/>
              <w:divBdr>
                <w:top w:val="none" w:sz="0" w:space="0" w:color="auto"/>
                <w:left w:val="none" w:sz="0" w:space="0" w:color="auto"/>
                <w:bottom w:val="none" w:sz="0" w:space="0" w:color="auto"/>
                <w:right w:val="none" w:sz="0" w:space="0" w:color="auto"/>
              </w:divBdr>
            </w:div>
            <w:div w:id="981815585">
              <w:marLeft w:val="0"/>
              <w:marRight w:val="0"/>
              <w:marTop w:val="0"/>
              <w:marBottom w:val="0"/>
              <w:divBdr>
                <w:top w:val="none" w:sz="0" w:space="0" w:color="auto"/>
                <w:left w:val="none" w:sz="0" w:space="0" w:color="auto"/>
                <w:bottom w:val="none" w:sz="0" w:space="0" w:color="auto"/>
                <w:right w:val="none" w:sz="0" w:space="0" w:color="auto"/>
              </w:divBdr>
              <w:divsChild>
                <w:div w:id="10428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6598">
      <w:bodyDiv w:val="1"/>
      <w:marLeft w:val="0"/>
      <w:marRight w:val="0"/>
      <w:marTop w:val="0"/>
      <w:marBottom w:val="0"/>
      <w:divBdr>
        <w:top w:val="none" w:sz="0" w:space="0" w:color="auto"/>
        <w:left w:val="none" w:sz="0" w:space="0" w:color="auto"/>
        <w:bottom w:val="none" w:sz="0" w:space="0" w:color="auto"/>
        <w:right w:val="none" w:sz="0" w:space="0" w:color="auto"/>
      </w:divBdr>
    </w:div>
    <w:div w:id="2047833534">
      <w:bodyDiv w:val="1"/>
      <w:marLeft w:val="0"/>
      <w:marRight w:val="0"/>
      <w:marTop w:val="0"/>
      <w:marBottom w:val="0"/>
      <w:divBdr>
        <w:top w:val="none" w:sz="0" w:space="0" w:color="auto"/>
        <w:left w:val="none" w:sz="0" w:space="0" w:color="auto"/>
        <w:bottom w:val="none" w:sz="0" w:space="0" w:color="auto"/>
        <w:right w:val="none" w:sz="0" w:space="0" w:color="auto"/>
      </w:divBdr>
    </w:div>
    <w:div w:id="2132823569">
      <w:bodyDiv w:val="1"/>
      <w:marLeft w:val="0"/>
      <w:marRight w:val="0"/>
      <w:marTop w:val="0"/>
      <w:marBottom w:val="0"/>
      <w:divBdr>
        <w:top w:val="none" w:sz="0" w:space="0" w:color="auto"/>
        <w:left w:val="none" w:sz="0" w:space="0" w:color="auto"/>
        <w:bottom w:val="none" w:sz="0" w:space="0" w:color="auto"/>
        <w:right w:val="none" w:sz="0" w:space="0" w:color="auto"/>
      </w:divBdr>
    </w:div>
    <w:div w:id="214283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ffshoreregistrar.gov.au/" TargetMode="External"/><Relationship Id="rId18" Type="http://schemas.openxmlformats.org/officeDocument/2006/relationships/hyperlink" Target="mailto:offshoreelectricity@nopta.gov.au" TargetMode="External"/><Relationship Id="rId26" Type="http://schemas.openxmlformats.org/officeDocument/2006/relationships/hyperlink" Target="http://www.offshoreregistrar.gov.au/" TargetMode="External"/><Relationship Id="rId3" Type="http://schemas.openxmlformats.org/officeDocument/2006/relationships/customXml" Target="../customXml/item3.xml"/><Relationship Id="rId21" Type="http://schemas.openxmlformats.org/officeDocument/2006/relationships/hyperlink" Target="https://www.nopta.gov.au/privacy.html" TargetMode="External"/><Relationship Id="rId34" Type="http://schemas.openxmlformats.org/officeDocument/2006/relationships/hyperlink" Target="http://www.offshoreregistrar.gov.au/" TargetMode="External"/><Relationship Id="rId7" Type="http://schemas.openxmlformats.org/officeDocument/2006/relationships/settings" Target="settings.xml"/><Relationship Id="rId12" Type="http://schemas.openxmlformats.org/officeDocument/2006/relationships/hyperlink" Target="https://www.legislation.gov.au/Details/F2022L01422" TargetMode="External"/><Relationship Id="rId17" Type="http://schemas.openxmlformats.org/officeDocument/2006/relationships/hyperlink" Target="http://www.offshoreregistrar.gov.au/" TargetMode="External"/><Relationship Id="rId25" Type="http://schemas.openxmlformats.org/officeDocument/2006/relationships/hyperlink" Target="https://www.legislation.gov.au/Details/F2022L01422" TargetMode="External"/><Relationship Id="rId33" Type="http://schemas.openxmlformats.org/officeDocument/2006/relationships/hyperlink" Target="http://www.offshoreregistrar.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ffshoreregistrar.gov.au/" TargetMode="External"/><Relationship Id="rId20" Type="http://schemas.openxmlformats.org/officeDocument/2006/relationships/hyperlink" Target="http://www.austlii.edu.au/au/legis/cth/consol_act/ca2001172/s127.html" TargetMode="External"/><Relationship Id="rId29" Type="http://schemas.openxmlformats.org/officeDocument/2006/relationships/hyperlink" Target="http://www.offshoreregistra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22C00247" TargetMode="External"/><Relationship Id="rId24" Type="http://schemas.openxmlformats.org/officeDocument/2006/relationships/hyperlink" Target="https://www.legislation.gov.au/Details/C2022C00247" TargetMode="External"/><Relationship Id="rId32" Type="http://schemas.openxmlformats.org/officeDocument/2006/relationships/hyperlink" Target="http://www.offshoreregistrar.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ffshoreelectricity@nopta.gov.au" TargetMode="External"/><Relationship Id="rId23" Type="http://schemas.openxmlformats.org/officeDocument/2006/relationships/hyperlink" Target="mailto:firbenquiries@treasury.gov.au" TargetMode="External"/><Relationship Id="rId28" Type="http://schemas.openxmlformats.org/officeDocument/2006/relationships/hyperlink" Target="http://www.offshoreregistrar.gov.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ffshoreelectricity@nopta.gov.au" TargetMode="External"/><Relationship Id="rId31" Type="http://schemas.openxmlformats.org/officeDocument/2006/relationships/hyperlink" Target="https://www.legislation.gov.au/Details/F2022C00265/Html/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ffshoreregistrar.gov.au/" TargetMode="External"/><Relationship Id="rId22" Type="http://schemas.openxmlformats.org/officeDocument/2006/relationships/hyperlink" Target="http://www.firb.gov.au/" TargetMode="External"/><Relationship Id="rId27" Type="http://schemas.openxmlformats.org/officeDocument/2006/relationships/hyperlink" Target="http://www.offshoreregistrar.gov.au/" TargetMode="External"/><Relationship Id="rId30" Type="http://schemas.openxmlformats.org/officeDocument/2006/relationships/hyperlink" Target="https://www.legislation.gov.au/Details/F2022C00265/Html/Tex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992D7A55C7D46BA25060E94769767" ma:contentTypeVersion="10" ma:contentTypeDescription="Create a new document." ma:contentTypeScope="" ma:versionID="fae461915932f4523789db36c2d6bcf0">
  <xsd:schema xmlns:xsd="http://www.w3.org/2001/XMLSchema" xmlns:xs="http://www.w3.org/2001/XMLSchema" xmlns:p="http://schemas.microsoft.com/office/2006/metadata/properties" xmlns:ns3="4f17b0f9-42bf-4dc5-a257-11d54d9ab363" targetNamespace="http://schemas.microsoft.com/office/2006/metadata/properties" ma:root="true" ma:fieldsID="68f98d889f198171707ea1b8b0a74f6c" ns3:_="">
    <xsd:import namespace="4f17b0f9-42bf-4dc5-a257-11d54d9ab36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7b0f9-42bf-4dc5-a257-11d54d9ab36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f17b0f9-42bf-4dc5-a257-11d54d9ab3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6E8F-7CBE-4A3D-B00C-1D0ABA7DA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7b0f9-42bf-4dc5-a257-11d54d9ab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DAA2F-A176-41C5-BA9E-52C923B2D6DE}">
  <ds:schemaRefs>
    <ds:schemaRef ds:uri="http://schemas.microsoft.com/office/2006/metadata/properties"/>
    <ds:schemaRef ds:uri="http://schemas.microsoft.com/office/infopath/2007/PartnerControls"/>
    <ds:schemaRef ds:uri="4f17b0f9-42bf-4dc5-a257-11d54d9ab363"/>
  </ds:schemaRefs>
</ds:datastoreItem>
</file>

<file path=customXml/itemProps3.xml><?xml version="1.0" encoding="utf-8"?>
<ds:datastoreItem xmlns:ds="http://schemas.openxmlformats.org/officeDocument/2006/customXml" ds:itemID="{9B1A8E6C-5F40-4EAD-9AD0-410BA6CD2ABB}">
  <ds:schemaRefs>
    <ds:schemaRef ds:uri="http://schemas.microsoft.com/sharepoint/v3/contenttype/forms"/>
  </ds:schemaRefs>
</ds:datastoreItem>
</file>

<file path=customXml/itemProps4.xml><?xml version="1.0" encoding="utf-8"?>
<ds:datastoreItem xmlns:ds="http://schemas.openxmlformats.org/officeDocument/2006/customXml" ds:itemID="{9E272B20-E581-4306-A99D-9DF4379A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7164</Words>
  <Characters>40837</Characters>
  <Application>Microsoft Office Word</Application>
  <DocSecurity>0</DocSecurity>
  <Lines>340</Lines>
  <Paragraphs>95</Paragraphs>
  <ScaleCrop>false</ScaleCrop>
  <Manager/>
  <Company/>
  <LinksUpToDate>false</LinksUpToDate>
  <CharactersWithSpaces>47906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2026-07-08T00:24:00Z</dcterms:created>
  <dcterms:modified xsi:type="dcterms:W3CDTF">2026-07-08T00:24:00Z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0x010100368992D7A55C7D46BA25060E94769767</vt:lpwstr>
  </property>
  <property fmtid="{D5CDD505-2E9C-101B-9397-08002B2CF9AE}" pid="3" name="MSIP_Label_93cd4f2a-0040-47df-a467-7cba635d669c_Enabled">
    <vt:lpwstr>true</vt:lpwstr>
  </property>
  <property fmtid="{D5CDD505-2E9C-101B-9397-08002B2CF9AE}" pid="4" name="MSIP_Label_93cd4f2a-0040-47df-a467-7cba635d669c_SetDate">
    <vt:lpwstr>2023-08-07T13:43:03Z</vt:lpwstr>
  </property>
  <property fmtid="{D5CDD505-2E9C-101B-9397-08002B2CF9AE}" pid="5" name="MSIP_Label_93cd4f2a-0040-47df-a467-7cba635d669c_Method">
    <vt:lpwstr>Standard</vt:lpwstr>
  </property>
  <property fmtid="{D5CDD505-2E9C-101B-9397-08002B2CF9AE}" pid="6" name="MSIP_Label_93cd4f2a-0040-47df-a467-7cba635d669c_Name">
    <vt:lpwstr>OFFICIAL - NOPTA</vt:lpwstr>
  </property>
  <property fmtid="{D5CDD505-2E9C-101B-9397-08002B2CF9AE}" pid="7" name="MSIP_Label_93cd4f2a-0040-47df-a467-7cba635d669c_SiteId">
    <vt:lpwstr>2940859f-ee86-4ee3-848f-02ac9eba62b2</vt:lpwstr>
  </property>
  <property fmtid="{D5CDD505-2E9C-101B-9397-08002B2CF9AE}" pid="8" name="MSIP_Label_93cd4f2a-0040-47df-a467-7cba635d669c_ActionId">
    <vt:lpwstr>0cce465e-ff9b-4a34-bd6f-9c4dc58a59f6</vt:lpwstr>
  </property>
  <property fmtid="{D5CDD505-2E9C-101B-9397-08002B2CF9AE}" pid="9" name="MSIP_Label_93cd4f2a-0040-47df-a467-7cba635d669c_ContentBits">
    <vt:lpwstr>0</vt:lpwstr>
  </property>
  <property fmtid="{D5CDD505-2E9C-101B-9397-08002B2CF9AE}" pid="10" name="_dlc_DocIdItemGuid">
    <vt:lpwstr>14c328cf-911a-413c-bdb2-a02a26b23d79</vt:lpwstr>
  </property>
</Properties>
</file>